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1F7C2" w14:textId="24B0C1EF" w:rsidR="005B25BB" w:rsidRPr="005B25BB" w:rsidRDefault="000B28F0" w:rsidP="005B25BB">
      <w:pPr>
        <w:spacing w:after="0" w:line="240" w:lineRule="auto"/>
        <w:jc w:val="center"/>
        <w:rPr>
          <w:b/>
          <w:bCs/>
          <w:sz w:val="44"/>
          <w:szCs w:val="44"/>
        </w:rPr>
      </w:pPr>
      <w:bookmarkStart w:id="0" w:name="_GoBack"/>
      <w:bookmarkEnd w:id="0"/>
      <w:r>
        <w:rPr>
          <w:b/>
          <w:bCs/>
          <w:sz w:val="44"/>
          <w:szCs w:val="44"/>
        </w:rPr>
        <w:t>REVISION</w:t>
      </w:r>
      <w:proofErr w:type="gramStart"/>
      <w:r>
        <w:rPr>
          <w:b/>
          <w:bCs/>
          <w:sz w:val="44"/>
          <w:szCs w:val="44"/>
        </w:rPr>
        <w:t>:</w:t>
      </w:r>
      <w:r w:rsidR="005B25BB" w:rsidRPr="005B25BB">
        <w:rPr>
          <w:b/>
          <w:bCs/>
          <w:sz w:val="44"/>
          <w:szCs w:val="44"/>
        </w:rPr>
        <w:t>1</w:t>
      </w:r>
      <w:r w:rsidR="005B25BB" w:rsidRPr="005B25BB">
        <w:rPr>
          <w:b/>
          <w:bCs/>
          <w:sz w:val="44"/>
          <w:szCs w:val="44"/>
          <w:vertAlign w:val="superscript"/>
        </w:rPr>
        <w:t>st</w:t>
      </w:r>
      <w:proofErr w:type="gramEnd"/>
      <w:r w:rsidR="005B25BB" w:rsidRPr="005B25BB">
        <w:rPr>
          <w:b/>
          <w:bCs/>
          <w:sz w:val="44"/>
          <w:szCs w:val="44"/>
        </w:rPr>
        <w:t xml:space="preserve"> semester exam : std 8</w:t>
      </w:r>
      <w:r w:rsidR="005B25BB" w:rsidRPr="005B25BB">
        <w:rPr>
          <w:b/>
          <w:bCs/>
          <w:sz w:val="44"/>
          <w:szCs w:val="44"/>
          <w:vertAlign w:val="superscript"/>
        </w:rPr>
        <w:t>th</w:t>
      </w:r>
      <w:r w:rsidR="005B25BB" w:rsidRPr="005B25BB">
        <w:rPr>
          <w:b/>
          <w:bCs/>
          <w:sz w:val="44"/>
          <w:szCs w:val="44"/>
        </w:rPr>
        <w:t xml:space="preserve"> : sub-social studies</w:t>
      </w:r>
    </w:p>
    <w:p w14:paraId="603E2556" w14:textId="7A849C6D" w:rsidR="002A1157" w:rsidRPr="00D811B1" w:rsidRDefault="002A1157" w:rsidP="005B25BB">
      <w:pPr>
        <w:spacing w:after="0" w:line="240" w:lineRule="auto"/>
        <w:jc w:val="center"/>
        <w:rPr>
          <w:b/>
          <w:bCs/>
          <w:sz w:val="36"/>
          <w:szCs w:val="36"/>
        </w:rPr>
      </w:pPr>
      <w:r w:rsidRPr="00D811B1">
        <w:rPr>
          <w:b/>
          <w:bCs/>
          <w:sz w:val="36"/>
          <w:szCs w:val="36"/>
        </w:rPr>
        <w:t>HISTORY</w:t>
      </w:r>
    </w:p>
    <w:p w14:paraId="733313E3" w14:textId="04CDD2F4" w:rsidR="00F87F77" w:rsidRDefault="007D3BF4" w:rsidP="005B25BB">
      <w:pPr>
        <w:spacing w:after="0" w:line="240" w:lineRule="auto"/>
        <w:rPr>
          <w:b/>
          <w:bCs/>
        </w:rPr>
      </w:pPr>
      <w:r w:rsidRPr="00A33C6B">
        <w:rPr>
          <w:b/>
          <w:bCs/>
        </w:rPr>
        <w:t>Q1. Rewrite the statements by choosing the appropriate options</w:t>
      </w:r>
      <w:proofErr w:type="gramStart"/>
      <w:r w:rsidRPr="00A33C6B">
        <w:rPr>
          <w:b/>
          <w:bCs/>
        </w:rPr>
        <w:t>.</w:t>
      </w:r>
      <w:r w:rsidR="002A1157" w:rsidRPr="00A33C6B">
        <w:rPr>
          <w:b/>
          <w:bCs/>
        </w:rPr>
        <w:t>(</w:t>
      </w:r>
      <w:proofErr w:type="gramEnd"/>
      <w:r w:rsidR="002A1157" w:rsidRPr="00A33C6B">
        <w:rPr>
          <w:b/>
          <w:bCs/>
        </w:rPr>
        <w:t>4)</w:t>
      </w:r>
    </w:p>
    <w:p w14:paraId="3373F1B1" w14:textId="14D280AE" w:rsidR="00A33C6B" w:rsidRDefault="00A33C6B" w:rsidP="005B25BB">
      <w:pPr>
        <w:spacing w:after="0" w:line="240" w:lineRule="auto"/>
      </w:pPr>
      <w:r>
        <w:t>(i) The .................. is a museum in Pune which gives information about the</w:t>
      </w:r>
      <w:r w:rsidR="005B25BB">
        <w:t xml:space="preserve"> </w:t>
      </w:r>
      <w:r>
        <w:t>history of Mahatma Gandhi.</w:t>
      </w:r>
    </w:p>
    <w:p w14:paraId="1F9DC3DB" w14:textId="537D6859" w:rsidR="00A33C6B" w:rsidRDefault="00A33C6B" w:rsidP="005B25BB">
      <w:pPr>
        <w:spacing w:after="0" w:line="240" w:lineRule="auto"/>
      </w:pPr>
      <w:r>
        <w:t xml:space="preserve"> (a) Aga Khan Palace (b) Sabarmati Ashram (c) Cellular Jail (d) Lakshmi Vilas Palace</w:t>
      </w:r>
    </w:p>
    <w:p w14:paraId="026F6016" w14:textId="77777777" w:rsidR="00A33C6B" w:rsidRDefault="00A33C6B" w:rsidP="005B25BB">
      <w:pPr>
        <w:spacing w:after="0" w:line="240" w:lineRule="auto"/>
      </w:pPr>
      <w:r>
        <w:t>(ii) .................. tried to put restrictions on the illegal trade of the British.</w:t>
      </w:r>
    </w:p>
    <w:p w14:paraId="143A4357" w14:textId="14A33037" w:rsidR="00A33C6B" w:rsidRDefault="00A33C6B" w:rsidP="005B25BB">
      <w:pPr>
        <w:spacing w:after="0" w:line="240" w:lineRule="auto"/>
      </w:pPr>
      <w:r>
        <w:t xml:space="preserve"> (a) </w:t>
      </w:r>
      <w:proofErr w:type="spellStart"/>
      <w:r>
        <w:t>Siraj-ud-Daulah</w:t>
      </w:r>
      <w:proofErr w:type="spellEnd"/>
      <w:r>
        <w:t xml:space="preserve"> (b) Mir </w:t>
      </w:r>
      <w:proofErr w:type="spellStart"/>
      <w:r>
        <w:t>Kasim</w:t>
      </w:r>
      <w:proofErr w:type="spellEnd"/>
      <w:r>
        <w:t xml:space="preserve"> (c) Mir </w:t>
      </w:r>
      <w:proofErr w:type="spellStart"/>
      <w:r>
        <w:t>Jafar</w:t>
      </w:r>
      <w:proofErr w:type="spellEnd"/>
      <w:r>
        <w:t xml:space="preserve"> (d) Shah </w:t>
      </w:r>
      <w:proofErr w:type="spellStart"/>
      <w:r>
        <w:t>Alam</w:t>
      </w:r>
      <w:proofErr w:type="spellEnd"/>
    </w:p>
    <w:p w14:paraId="1A360E28" w14:textId="77777777" w:rsidR="00A33C6B" w:rsidRDefault="00A33C6B" w:rsidP="005B25BB">
      <w:pPr>
        <w:spacing w:after="0" w:line="240" w:lineRule="auto"/>
      </w:pPr>
      <w:r>
        <w:t xml:space="preserve">(iii) The Anglo-Mohammedan Oriental College was established </w:t>
      </w:r>
      <w:proofErr w:type="gramStart"/>
      <w:r>
        <w:t>by ......................</w:t>
      </w:r>
      <w:proofErr w:type="gramEnd"/>
      <w:r>
        <w:t xml:space="preserve"> .</w:t>
      </w:r>
    </w:p>
    <w:p w14:paraId="2645B3C0" w14:textId="3BCC488C" w:rsidR="00A33C6B" w:rsidRDefault="00A33C6B" w:rsidP="005B25BB">
      <w:pPr>
        <w:spacing w:after="0" w:line="240" w:lineRule="auto"/>
      </w:pPr>
      <w:r>
        <w:t xml:space="preserve"> (a) Mir </w:t>
      </w:r>
      <w:proofErr w:type="spellStart"/>
      <w:r>
        <w:t>Kasim</w:t>
      </w:r>
      <w:proofErr w:type="spellEnd"/>
      <w:r>
        <w:t xml:space="preserve"> (b) Shah </w:t>
      </w:r>
      <w:proofErr w:type="spellStart"/>
      <w:r>
        <w:t>Alam</w:t>
      </w:r>
      <w:proofErr w:type="spellEnd"/>
      <w:r>
        <w:t xml:space="preserve"> (c) Sir </w:t>
      </w:r>
      <w:proofErr w:type="spellStart"/>
      <w:r>
        <w:t>Sayyad</w:t>
      </w:r>
      <w:proofErr w:type="spellEnd"/>
      <w:r>
        <w:t xml:space="preserve"> Ahmad Khan (d) Mir </w:t>
      </w:r>
      <w:proofErr w:type="spellStart"/>
      <w:r>
        <w:t>Jafar</w:t>
      </w:r>
      <w:proofErr w:type="spellEnd"/>
    </w:p>
    <w:p w14:paraId="5B0D8B34" w14:textId="77777777" w:rsidR="00A33C6B" w:rsidRDefault="00A33C6B" w:rsidP="005B25BB">
      <w:pPr>
        <w:spacing w:after="0" w:line="240" w:lineRule="auto"/>
      </w:pPr>
      <w:r>
        <w:t>(iv) In 1802, Peshwa ..................... signed the Subsidiary Alliance with the British.</w:t>
      </w:r>
    </w:p>
    <w:p w14:paraId="672299CE" w14:textId="77DDD78D" w:rsidR="00A33C6B" w:rsidRPr="00A33C6B" w:rsidRDefault="00A33C6B" w:rsidP="005B25BB">
      <w:pPr>
        <w:spacing w:after="0" w:line="240" w:lineRule="auto"/>
      </w:pPr>
      <w:r>
        <w:t xml:space="preserve"> (a) Bajirao I (b) </w:t>
      </w:r>
      <w:proofErr w:type="spellStart"/>
      <w:r>
        <w:t>Sawai</w:t>
      </w:r>
      <w:proofErr w:type="spellEnd"/>
      <w:r>
        <w:t xml:space="preserve"> </w:t>
      </w:r>
      <w:proofErr w:type="spellStart"/>
      <w:proofErr w:type="gramStart"/>
      <w:r>
        <w:t>Madhavrao</w:t>
      </w:r>
      <w:proofErr w:type="spellEnd"/>
      <w:r w:rsidR="005B25BB">
        <w:t xml:space="preserve"> </w:t>
      </w:r>
      <w:r>
        <w:t xml:space="preserve"> (</w:t>
      </w:r>
      <w:proofErr w:type="gramEnd"/>
      <w:r>
        <w:t xml:space="preserve">c) </w:t>
      </w:r>
      <w:proofErr w:type="spellStart"/>
      <w:r>
        <w:t>Peshwa</w:t>
      </w:r>
      <w:proofErr w:type="spellEnd"/>
      <w:r>
        <w:t xml:space="preserve"> </w:t>
      </w:r>
      <w:proofErr w:type="spellStart"/>
      <w:r>
        <w:t>Nanasaheb</w:t>
      </w:r>
      <w:proofErr w:type="spellEnd"/>
      <w:r>
        <w:t xml:space="preserve"> (d) Bajirao II</w:t>
      </w:r>
    </w:p>
    <w:p w14:paraId="6E0539E1" w14:textId="5CF580D2" w:rsidR="007D3BF4" w:rsidRDefault="007D3BF4" w:rsidP="005B25BB">
      <w:pPr>
        <w:spacing w:after="0" w:line="240" w:lineRule="auto"/>
        <w:rPr>
          <w:b/>
          <w:bCs/>
        </w:rPr>
      </w:pPr>
      <w:r w:rsidRPr="00A33C6B">
        <w:rPr>
          <w:b/>
          <w:bCs/>
        </w:rPr>
        <w:t>Q2. Complete the following table</w:t>
      </w:r>
      <w:proofErr w:type="gramStart"/>
      <w:r w:rsidRPr="00A33C6B">
        <w:rPr>
          <w:b/>
          <w:bCs/>
        </w:rPr>
        <w:t>.</w:t>
      </w:r>
      <w:r w:rsidR="002A1157" w:rsidRPr="00A33C6B">
        <w:rPr>
          <w:b/>
          <w:bCs/>
        </w:rPr>
        <w:t>(</w:t>
      </w:r>
      <w:proofErr w:type="gramEnd"/>
      <w:r w:rsidR="002A1157" w:rsidRPr="00A33C6B">
        <w:rPr>
          <w:b/>
          <w:bCs/>
        </w:rPr>
        <w:t>4)</w:t>
      </w:r>
    </w:p>
    <w:tbl>
      <w:tblPr>
        <w:tblStyle w:val="TableGrid"/>
        <w:tblW w:w="0" w:type="auto"/>
        <w:tblLook w:val="04A0" w:firstRow="1" w:lastRow="0" w:firstColumn="1" w:lastColumn="0" w:noHBand="0" w:noVBand="1"/>
      </w:tblPr>
      <w:tblGrid>
        <w:gridCol w:w="3254"/>
        <w:gridCol w:w="3254"/>
      </w:tblGrid>
      <w:tr w:rsidR="00A33C6B" w:rsidRPr="00A33C6B" w14:paraId="0C743EAA" w14:textId="77777777" w:rsidTr="00A33C6B">
        <w:trPr>
          <w:trHeight w:val="493"/>
        </w:trPr>
        <w:tc>
          <w:tcPr>
            <w:tcW w:w="3254" w:type="dxa"/>
          </w:tcPr>
          <w:p w14:paraId="1482EDCE" w14:textId="1F521BBA" w:rsidR="00A33C6B" w:rsidRPr="00A33C6B" w:rsidRDefault="00A33C6B" w:rsidP="005B25BB">
            <w:pPr>
              <w:rPr>
                <w:b/>
                <w:bCs/>
              </w:rPr>
            </w:pPr>
            <w:r w:rsidRPr="00A33C6B">
              <w:rPr>
                <w:b/>
                <w:bCs/>
              </w:rPr>
              <w:t>Name of the Social Reformer</w:t>
            </w:r>
          </w:p>
        </w:tc>
        <w:tc>
          <w:tcPr>
            <w:tcW w:w="3254" w:type="dxa"/>
          </w:tcPr>
          <w:p w14:paraId="7DE9C695" w14:textId="20EB1383" w:rsidR="00A33C6B" w:rsidRPr="00A33C6B" w:rsidRDefault="00A33C6B" w:rsidP="005B25BB">
            <w:pPr>
              <w:rPr>
                <w:b/>
                <w:bCs/>
              </w:rPr>
            </w:pPr>
            <w:proofErr w:type="spellStart"/>
            <w:r w:rsidRPr="00A33C6B">
              <w:rPr>
                <w:b/>
                <w:bCs/>
              </w:rPr>
              <w:t>Organisation</w:t>
            </w:r>
            <w:proofErr w:type="spellEnd"/>
          </w:p>
        </w:tc>
      </w:tr>
      <w:tr w:rsidR="00A33C6B" w14:paraId="4B45691B" w14:textId="77777777" w:rsidTr="00A33C6B">
        <w:trPr>
          <w:trHeight w:val="493"/>
        </w:trPr>
        <w:tc>
          <w:tcPr>
            <w:tcW w:w="3254" w:type="dxa"/>
          </w:tcPr>
          <w:p w14:paraId="6294AF09" w14:textId="228FCC38" w:rsidR="00A33C6B" w:rsidRDefault="00A33C6B" w:rsidP="005B25BB">
            <w:r>
              <w:t>Raja Ram Mohan Roy</w:t>
            </w:r>
          </w:p>
        </w:tc>
        <w:tc>
          <w:tcPr>
            <w:tcW w:w="3254" w:type="dxa"/>
          </w:tcPr>
          <w:p w14:paraId="7D0BDDB5" w14:textId="77777777" w:rsidR="00A33C6B" w:rsidRDefault="00A33C6B" w:rsidP="005B25BB"/>
        </w:tc>
      </w:tr>
      <w:tr w:rsidR="00A33C6B" w14:paraId="7B55BAAE" w14:textId="77777777" w:rsidTr="00A33C6B">
        <w:trPr>
          <w:trHeight w:val="516"/>
        </w:trPr>
        <w:tc>
          <w:tcPr>
            <w:tcW w:w="3254" w:type="dxa"/>
          </w:tcPr>
          <w:p w14:paraId="40DE107E" w14:textId="77777777" w:rsidR="00A33C6B" w:rsidRDefault="00A33C6B" w:rsidP="005B25BB"/>
        </w:tc>
        <w:tc>
          <w:tcPr>
            <w:tcW w:w="3254" w:type="dxa"/>
          </w:tcPr>
          <w:p w14:paraId="222B89E4" w14:textId="19BCB720" w:rsidR="00A33C6B" w:rsidRDefault="00A33C6B" w:rsidP="005B25BB">
            <w:proofErr w:type="spellStart"/>
            <w:r>
              <w:t>Satyashodhak</w:t>
            </w:r>
            <w:proofErr w:type="spellEnd"/>
            <w:r>
              <w:t xml:space="preserve"> </w:t>
            </w:r>
            <w:proofErr w:type="spellStart"/>
            <w:r>
              <w:t>Samaj</w:t>
            </w:r>
            <w:proofErr w:type="spellEnd"/>
          </w:p>
        </w:tc>
      </w:tr>
      <w:tr w:rsidR="00A33C6B" w14:paraId="6CBFDB20" w14:textId="77777777" w:rsidTr="00A33C6B">
        <w:trPr>
          <w:trHeight w:val="493"/>
        </w:trPr>
        <w:tc>
          <w:tcPr>
            <w:tcW w:w="3254" w:type="dxa"/>
          </w:tcPr>
          <w:p w14:paraId="22E790A9" w14:textId="4664D56A" w:rsidR="00A33C6B" w:rsidRDefault="00A33C6B" w:rsidP="005B25BB">
            <w:r>
              <w:t xml:space="preserve">Swami </w:t>
            </w:r>
            <w:proofErr w:type="spellStart"/>
            <w:r>
              <w:t>Dayanand</w:t>
            </w:r>
            <w:proofErr w:type="spellEnd"/>
            <w:r>
              <w:t xml:space="preserve"> </w:t>
            </w:r>
            <w:proofErr w:type="spellStart"/>
            <w:r>
              <w:t>Saraswati</w:t>
            </w:r>
            <w:proofErr w:type="spellEnd"/>
          </w:p>
        </w:tc>
        <w:tc>
          <w:tcPr>
            <w:tcW w:w="3254" w:type="dxa"/>
          </w:tcPr>
          <w:p w14:paraId="28A56928" w14:textId="77777777" w:rsidR="00A33C6B" w:rsidRDefault="00A33C6B" w:rsidP="005B25BB"/>
        </w:tc>
      </w:tr>
      <w:tr w:rsidR="00A33C6B" w14:paraId="59F419A9" w14:textId="77777777" w:rsidTr="00A33C6B">
        <w:trPr>
          <w:trHeight w:val="493"/>
        </w:trPr>
        <w:tc>
          <w:tcPr>
            <w:tcW w:w="3254" w:type="dxa"/>
          </w:tcPr>
          <w:p w14:paraId="1746524A" w14:textId="77777777" w:rsidR="00A33C6B" w:rsidRDefault="00A33C6B" w:rsidP="005B25BB"/>
        </w:tc>
        <w:tc>
          <w:tcPr>
            <w:tcW w:w="3254" w:type="dxa"/>
          </w:tcPr>
          <w:p w14:paraId="7FCF9781" w14:textId="59130531" w:rsidR="00A33C6B" w:rsidRDefault="00A33C6B" w:rsidP="005B25BB">
            <w:proofErr w:type="spellStart"/>
            <w:r>
              <w:t>Ramkrishna</w:t>
            </w:r>
            <w:proofErr w:type="spellEnd"/>
            <w:r>
              <w:t xml:space="preserve"> Mission</w:t>
            </w:r>
          </w:p>
        </w:tc>
      </w:tr>
    </w:tbl>
    <w:p w14:paraId="7C7E299E" w14:textId="5728D760" w:rsidR="00A33C6B" w:rsidRPr="00A33C6B" w:rsidRDefault="001F723A" w:rsidP="005B25BB">
      <w:pPr>
        <w:spacing w:after="0" w:line="240" w:lineRule="auto"/>
        <w:rPr>
          <w:b/>
          <w:bCs/>
        </w:rPr>
      </w:pPr>
      <w:r w:rsidRPr="00A33C6B">
        <w:rPr>
          <w:b/>
          <w:bCs/>
        </w:rPr>
        <w:t>Q3.</w:t>
      </w:r>
      <w:r w:rsidR="00A33C6B" w:rsidRPr="00A33C6B">
        <w:rPr>
          <w:b/>
          <w:bCs/>
        </w:rPr>
        <w:t xml:space="preserve"> Read the passage and answer the following questions (4)</w:t>
      </w:r>
    </w:p>
    <w:p w14:paraId="708251EE" w14:textId="2945372A" w:rsidR="00A33C6B" w:rsidRDefault="00A33C6B" w:rsidP="005B25BB">
      <w:pPr>
        <w:spacing w:after="0" w:line="240" w:lineRule="auto"/>
      </w:pPr>
      <w:r>
        <w:t xml:space="preserve"> All Indian leaders who were politically aware kept aside their differences of caste, religion, language, province and gathered on a single platform </w:t>
      </w:r>
      <w:r w:rsidR="006B60AF">
        <w:t>of the</w:t>
      </w:r>
      <w:r>
        <w:t xml:space="preserve"> Indian National Congress. There were unanimous decisions regarding</w:t>
      </w:r>
      <w:r w:rsidR="006B60AF">
        <w:t xml:space="preserve"> </w:t>
      </w:r>
      <w:r>
        <w:t xml:space="preserve">the objectives of the Congress and taking forward the movement by constitutional means, but there were differences regarding the </w:t>
      </w:r>
      <w:r w:rsidR="006B60AF">
        <w:t>working system</w:t>
      </w:r>
      <w:r>
        <w:t xml:space="preserve">. These were ideological differences. From these differences </w:t>
      </w:r>
      <w:r w:rsidR="006B60AF">
        <w:t>two main</w:t>
      </w:r>
      <w:r>
        <w:t xml:space="preserve"> political groups were formed. The Moderates who advocated</w:t>
      </w:r>
      <w:r w:rsidR="006B60AF">
        <w:t xml:space="preserve"> Peaceful and</w:t>
      </w:r>
      <w:r>
        <w:t xml:space="preserve"> constitutional means and the Extremists who believed in a severe</w:t>
      </w:r>
      <w:r w:rsidR="006B60AF">
        <w:t xml:space="preserve"> </w:t>
      </w:r>
      <w:r>
        <w:t>struggle for the attainment of freedom. Lala Lajpat Rai, Bal Gangadhar</w:t>
      </w:r>
      <w:r w:rsidR="006B60AF">
        <w:t xml:space="preserve"> </w:t>
      </w:r>
      <w:r>
        <w:t>Tilak and Bipin Chandra Pal were the extremist leaders.</w:t>
      </w:r>
    </w:p>
    <w:p w14:paraId="528DFF29" w14:textId="77777777" w:rsidR="00A33C6B" w:rsidRDefault="00A33C6B" w:rsidP="005B25BB">
      <w:pPr>
        <w:spacing w:after="0" w:line="240" w:lineRule="auto"/>
      </w:pPr>
      <w:r>
        <w:t>(a) Who gathered together to form the Indian National Congress?</w:t>
      </w:r>
    </w:p>
    <w:p w14:paraId="13C84B3F" w14:textId="77777777" w:rsidR="006B60AF" w:rsidRDefault="00A33C6B" w:rsidP="005B25BB">
      <w:pPr>
        <w:spacing w:after="0" w:line="240" w:lineRule="auto"/>
      </w:pPr>
      <w:r>
        <w:t>(b) Which two political groups were formed within the Indian National Congress?</w:t>
      </w:r>
    </w:p>
    <w:p w14:paraId="6C55520B" w14:textId="4F41362D" w:rsidR="00A33C6B" w:rsidRPr="00A33C6B" w:rsidRDefault="00A33C6B" w:rsidP="005B25BB">
      <w:pPr>
        <w:spacing w:after="0" w:line="240" w:lineRule="auto"/>
      </w:pPr>
      <w:r>
        <w:t>(c) Name the three extremists leaders.</w:t>
      </w:r>
    </w:p>
    <w:p w14:paraId="631E5A7B" w14:textId="34996260" w:rsidR="007D3BF4" w:rsidRDefault="001F723A" w:rsidP="005B25BB">
      <w:pPr>
        <w:spacing w:after="0" w:line="240" w:lineRule="auto"/>
        <w:rPr>
          <w:b/>
          <w:bCs/>
        </w:rPr>
      </w:pPr>
      <w:r w:rsidRPr="00A33C6B">
        <w:rPr>
          <w:b/>
          <w:bCs/>
        </w:rPr>
        <w:t xml:space="preserve">Q4. </w:t>
      </w:r>
      <w:r w:rsidR="002A1157" w:rsidRPr="00A33C6B">
        <w:rPr>
          <w:b/>
          <w:bCs/>
        </w:rPr>
        <w:t>State True or False. (4)</w:t>
      </w:r>
    </w:p>
    <w:p w14:paraId="27A8722D" w14:textId="77777777" w:rsidR="00A33C6B" w:rsidRDefault="00A33C6B" w:rsidP="005B25BB">
      <w:pPr>
        <w:spacing w:after="0" w:line="240" w:lineRule="auto"/>
      </w:pPr>
      <w:r>
        <w:t xml:space="preserve">(i) Dr. </w:t>
      </w:r>
      <w:proofErr w:type="spellStart"/>
      <w:r>
        <w:t>Bhau</w:t>
      </w:r>
      <w:proofErr w:type="spellEnd"/>
      <w:r>
        <w:t xml:space="preserve"> </w:t>
      </w:r>
      <w:proofErr w:type="spellStart"/>
      <w:r>
        <w:t>Daji</w:t>
      </w:r>
      <w:proofErr w:type="spellEnd"/>
      <w:r>
        <w:t xml:space="preserve"> Lad - Indian Scholars</w:t>
      </w:r>
    </w:p>
    <w:p w14:paraId="0430F441" w14:textId="77777777" w:rsidR="00A33C6B" w:rsidRDefault="00A33C6B" w:rsidP="005B25BB">
      <w:pPr>
        <w:spacing w:after="0" w:line="240" w:lineRule="auto"/>
      </w:pPr>
      <w:r>
        <w:t xml:space="preserve"> (ii) Dr. R.G. </w:t>
      </w:r>
      <w:proofErr w:type="spellStart"/>
      <w:r>
        <w:t>Bhandharkar</w:t>
      </w:r>
      <w:proofErr w:type="spellEnd"/>
      <w:r>
        <w:t xml:space="preserve"> - Study of Indian culture</w:t>
      </w:r>
    </w:p>
    <w:p w14:paraId="65171529" w14:textId="77777777" w:rsidR="00A33C6B" w:rsidRDefault="00A33C6B" w:rsidP="005B25BB">
      <w:pPr>
        <w:spacing w:after="0" w:line="240" w:lineRule="auto"/>
      </w:pPr>
      <w:r>
        <w:t xml:space="preserve"> (iii) Allan Hume - Establishment of Indian National Congress</w:t>
      </w:r>
    </w:p>
    <w:p w14:paraId="7B5FC88D" w14:textId="4193C4E6" w:rsidR="00A33C6B" w:rsidRPr="00A33C6B" w:rsidRDefault="00A33C6B" w:rsidP="005B25BB">
      <w:pPr>
        <w:spacing w:after="0" w:line="240" w:lineRule="auto"/>
      </w:pPr>
      <w:r>
        <w:t xml:space="preserve"> (iv) Gopal Krishna Gokhale - Asiatic society</w:t>
      </w:r>
    </w:p>
    <w:p w14:paraId="59DF77BD" w14:textId="05FB5CC6" w:rsidR="002A1157" w:rsidRDefault="002A1157" w:rsidP="005B25BB">
      <w:pPr>
        <w:spacing w:after="0" w:line="240" w:lineRule="auto"/>
        <w:rPr>
          <w:b/>
          <w:bCs/>
        </w:rPr>
      </w:pPr>
      <w:r w:rsidRPr="00A33C6B">
        <w:rPr>
          <w:b/>
          <w:bCs/>
        </w:rPr>
        <w:t>Q5.Do as directed</w:t>
      </w:r>
      <w:proofErr w:type="gramStart"/>
      <w:r w:rsidRPr="00A33C6B">
        <w:rPr>
          <w:b/>
          <w:bCs/>
        </w:rPr>
        <w:t>.(</w:t>
      </w:r>
      <w:proofErr w:type="gramEnd"/>
      <w:r w:rsidRPr="00A33C6B">
        <w:rPr>
          <w:b/>
          <w:bCs/>
        </w:rPr>
        <w:t>6)</w:t>
      </w:r>
    </w:p>
    <w:p w14:paraId="1722C3D7" w14:textId="2AE3D1B6" w:rsidR="006B60AF" w:rsidRDefault="006B60AF" w:rsidP="005B25BB">
      <w:pPr>
        <w:spacing w:after="0" w:line="240" w:lineRule="auto"/>
      </w:pPr>
      <w:r w:rsidRPr="006B60AF">
        <w:rPr>
          <w:b/>
          <w:bCs/>
        </w:rPr>
        <w:t xml:space="preserve">1) Write the short </w:t>
      </w:r>
      <w:proofErr w:type="gramStart"/>
      <w:r w:rsidRPr="006B60AF">
        <w:rPr>
          <w:b/>
          <w:bCs/>
        </w:rPr>
        <w:t>note</w:t>
      </w:r>
      <w:r w:rsidRPr="006B60AF">
        <w:t xml:space="preserve"> :</w:t>
      </w:r>
      <w:proofErr w:type="gramEnd"/>
      <w:r w:rsidRPr="006B60AF">
        <w:t xml:space="preserve"> </w:t>
      </w:r>
      <w:r>
        <w:t xml:space="preserve"> </w:t>
      </w:r>
      <w:r w:rsidRPr="006B60AF">
        <w:t>Reforms for women by Savitribai Phule.</w:t>
      </w:r>
    </w:p>
    <w:p w14:paraId="00F0F7D5" w14:textId="4867238F" w:rsidR="006B60AF" w:rsidRDefault="006B60AF" w:rsidP="005B25BB">
      <w:pPr>
        <w:spacing w:after="0" w:line="240" w:lineRule="auto"/>
      </w:pPr>
      <w:r w:rsidRPr="006B60AF">
        <w:rPr>
          <w:b/>
          <w:bCs/>
        </w:rPr>
        <w:t xml:space="preserve">2) Explain the statements with </w:t>
      </w:r>
      <w:proofErr w:type="gramStart"/>
      <w:r w:rsidRPr="006B60AF">
        <w:rPr>
          <w:b/>
          <w:bCs/>
        </w:rPr>
        <w:t>reasons</w:t>
      </w:r>
      <w:r>
        <w:t xml:space="preserve"> :</w:t>
      </w:r>
      <w:proofErr w:type="gramEnd"/>
      <w:r>
        <w:t xml:space="preserve"> The </w:t>
      </w:r>
      <w:r w:rsidR="00D811B1">
        <w:t>Indian</w:t>
      </w:r>
      <w:r>
        <w:t xml:space="preserve"> sepoys could not keep up with in the British army.</w:t>
      </w:r>
    </w:p>
    <w:p w14:paraId="56891039" w14:textId="5646BDB9" w:rsidR="006B60AF" w:rsidRPr="006B60AF" w:rsidRDefault="006B60AF" w:rsidP="005B25BB">
      <w:pPr>
        <w:spacing w:after="0" w:line="240" w:lineRule="auto"/>
      </w:pPr>
      <w:r w:rsidRPr="006B60AF">
        <w:rPr>
          <w:b/>
          <w:bCs/>
        </w:rPr>
        <w:t xml:space="preserve">3) Answer the following in </w:t>
      </w:r>
      <w:proofErr w:type="gramStart"/>
      <w:r w:rsidRPr="006B60AF">
        <w:rPr>
          <w:b/>
          <w:bCs/>
        </w:rPr>
        <w:t>brief</w:t>
      </w:r>
      <w:r>
        <w:t xml:space="preserve"> :</w:t>
      </w:r>
      <w:proofErr w:type="gramEnd"/>
      <w:r>
        <w:t xml:space="preserve"> Write down the consequences of the struggle of 1857.</w:t>
      </w:r>
    </w:p>
    <w:p w14:paraId="676133BF" w14:textId="5AA3B592" w:rsidR="002A1157" w:rsidRPr="00D811B1" w:rsidRDefault="002A1157" w:rsidP="005B25BB">
      <w:pPr>
        <w:spacing w:after="0" w:line="240" w:lineRule="auto"/>
        <w:jc w:val="center"/>
        <w:rPr>
          <w:b/>
          <w:bCs/>
          <w:sz w:val="40"/>
          <w:szCs w:val="40"/>
        </w:rPr>
      </w:pPr>
      <w:r w:rsidRPr="00D811B1">
        <w:rPr>
          <w:b/>
          <w:bCs/>
          <w:sz w:val="40"/>
          <w:szCs w:val="40"/>
        </w:rPr>
        <w:t>CIVICS</w:t>
      </w:r>
    </w:p>
    <w:p w14:paraId="55799846" w14:textId="5F62153B" w:rsidR="002A1157" w:rsidRDefault="0018391F" w:rsidP="005B25BB">
      <w:pPr>
        <w:spacing w:after="0" w:line="240" w:lineRule="auto"/>
        <w:rPr>
          <w:b/>
          <w:bCs/>
        </w:rPr>
      </w:pPr>
      <w:r w:rsidRPr="00A33C6B">
        <w:rPr>
          <w:b/>
          <w:bCs/>
        </w:rPr>
        <w:t>Q6. Complete the following sentences by choosing the correct option.</w:t>
      </w:r>
      <w:r w:rsidR="00313EAD" w:rsidRPr="00A33C6B">
        <w:rPr>
          <w:b/>
          <w:bCs/>
        </w:rPr>
        <w:t xml:space="preserve"> (4)</w:t>
      </w:r>
    </w:p>
    <w:p w14:paraId="74EE9026" w14:textId="0D904798" w:rsidR="006B60AF" w:rsidRDefault="006B60AF" w:rsidP="005B25BB">
      <w:pPr>
        <w:spacing w:after="0" w:line="240" w:lineRule="auto"/>
      </w:pPr>
      <w:r>
        <w:t>(</w:t>
      </w:r>
      <w:proofErr w:type="gramStart"/>
      <w:r>
        <w:t>i</w:t>
      </w:r>
      <w:proofErr w:type="gramEnd"/>
      <w:r>
        <w:t xml:space="preserve">)The ex-officio chairman of the Rajya Sabha is </w:t>
      </w:r>
      <w:proofErr w:type="gramStart"/>
      <w:r>
        <w:t>the ..................</w:t>
      </w:r>
      <w:proofErr w:type="gramEnd"/>
      <w:r>
        <w:t xml:space="preserve"> .</w:t>
      </w:r>
    </w:p>
    <w:p w14:paraId="12D80709" w14:textId="11BFFA55" w:rsidR="006B60AF" w:rsidRDefault="006B60AF" w:rsidP="005B25BB">
      <w:pPr>
        <w:spacing w:after="0" w:line="240" w:lineRule="auto"/>
      </w:pPr>
      <w:r>
        <w:t xml:space="preserve"> (a) </w:t>
      </w:r>
      <w:proofErr w:type="gramStart"/>
      <w:r>
        <w:t>President  (</w:t>
      </w:r>
      <w:proofErr w:type="gramEnd"/>
      <w:r>
        <w:t>b) Vice President  (c) Prime Minister  (d) Chief Justice</w:t>
      </w:r>
    </w:p>
    <w:p w14:paraId="049291C1" w14:textId="77777777" w:rsidR="006B60AF" w:rsidRDefault="006B60AF" w:rsidP="005B25BB">
      <w:pPr>
        <w:spacing w:after="0" w:line="240" w:lineRule="auto"/>
      </w:pPr>
      <w:r>
        <w:t xml:space="preserve">(ii) Parliamentary system of government developed </w:t>
      </w:r>
      <w:proofErr w:type="gramStart"/>
      <w:r>
        <w:t>in ...................</w:t>
      </w:r>
      <w:proofErr w:type="gramEnd"/>
      <w:r>
        <w:t xml:space="preserve"> .</w:t>
      </w:r>
    </w:p>
    <w:p w14:paraId="23759D96" w14:textId="2050FB54" w:rsidR="006B60AF" w:rsidRDefault="006B60AF" w:rsidP="005B25BB">
      <w:pPr>
        <w:spacing w:after="0" w:line="240" w:lineRule="auto"/>
      </w:pPr>
      <w:r>
        <w:t xml:space="preserve"> (a) England (b) France  (c) United States of America  (d) Nepal</w:t>
      </w:r>
    </w:p>
    <w:p w14:paraId="722B5A1B" w14:textId="77777777" w:rsidR="006B60AF" w:rsidRDefault="006B60AF" w:rsidP="005B25BB">
      <w:pPr>
        <w:spacing w:after="0" w:line="240" w:lineRule="auto"/>
      </w:pPr>
      <w:r>
        <w:t xml:space="preserve">(iii) The Council of Ministers is led by </w:t>
      </w:r>
      <w:proofErr w:type="gramStart"/>
      <w:r>
        <w:t>the ....................</w:t>
      </w:r>
      <w:proofErr w:type="gramEnd"/>
      <w:r>
        <w:t xml:space="preserve"> .</w:t>
      </w:r>
    </w:p>
    <w:p w14:paraId="435FCC63" w14:textId="5070E02D" w:rsidR="006B60AF" w:rsidRDefault="006B60AF" w:rsidP="005B25BB">
      <w:pPr>
        <w:spacing w:after="0" w:line="240" w:lineRule="auto"/>
      </w:pPr>
      <w:r>
        <w:t xml:space="preserve"> (a) Party Chief (b) Prime Minister (c) President (d) Speaker</w:t>
      </w:r>
    </w:p>
    <w:p w14:paraId="4D30DD69" w14:textId="77777777" w:rsidR="006B60AF" w:rsidRDefault="006B60AF" w:rsidP="005B25BB">
      <w:pPr>
        <w:spacing w:after="0" w:line="240" w:lineRule="auto"/>
      </w:pPr>
      <w:r>
        <w:t xml:space="preserve">(iv) In India, the executive power is vested in </w:t>
      </w:r>
      <w:proofErr w:type="gramStart"/>
      <w:r>
        <w:t>the ....................</w:t>
      </w:r>
      <w:proofErr w:type="gramEnd"/>
      <w:r>
        <w:t xml:space="preserve"> .</w:t>
      </w:r>
    </w:p>
    <w:p w14:paraId="50D56381" w14:textId="4D38B1CF" w:rsidR="006B60AF" w:rsidRPr="006B60AF" w:rsidRDefault="006B60AF" w:rsidP="005B25BB">
      <w:pPr>
        <w:spacing w:after="0" w:line="240" w:lineRule="auto"/>
      </w:pPr>
      <w:r>
        <w:t xml:space="preserve"> (</w:t>
      </w:r>
      <w:proofErr w:type="gramStart"/>
      <w:r>
        <w:t>a</w:t>
      </w:r>
      <w:proofErr w:type="gramEnd"/>
      <w:r>
        <w:t>) President (b) Prime Minister  (c) Speaker (d) Chief Minister</w:t>
      </w:r>
    </w:p>
    <w:p w14:paraId="4B0ABDFE" w14:textId="2AAC645A" w:rsidR="0018391F" w:rsidRDefault="0018391F" w:rsidP="005B25BB">
      <w:pPr>
        <w:spacing w:after="0" w:line="240" w:lineRule="auto"/>
        <w:rPr>
          <w:b/>
          <w:bCs/>
        </w:rPr>
      </w:pPr>
      <w:r w:rsidRPr="00A33C6B">
        <w:rPr>
          <w:b/>
          <w:bCs/>
        </w:rPr>
        <w:t>Q7. Match the pairs.</w:t>
      </w:r>
      <w:r w:rsidR="00313EAD" w:rsidRPr="00A33C6B">
        <w:rPr>
          <w:b/>
          <w:bCs/>
        </w:rPr>
        <w:t xml:space="preserve"> (4)</w:t>
      </w:r>
    </w:p>
    <w:tbl>
      <w:tblPr>
        <w:tblStyle w:val="GridTable4Accent6"/>
        <w:tblW w:w="6375" w:type="dxa"/>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3045"/>
        <w:gridCol w:w="3330"/>
      </w:tblGrid>
      <w:tr w:rsidR="00343742" w:rsidRPr="00343742" w14:paraId="31C97471" w14:textId="77777777" w:rsidTr="003437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dxa"/>
            <w:tcBorders>
              <w:top w:val="none" w:sz="0" w:space="0" w:color="auto"/>
              <w:left w:val="none" w:sz="0" w:space="0" w:color="auto"/>
              <w:bottom w:val="none" w:sz="0" w:space="0" w:color="auto"/>
              <w:right w:val="none" w:sz="0" w:space="0" w:color="auto"/>
            </w:tcBorders>
            <w:hideMark/>
          </w:tcPr>
          <w:p w14:paraId="2FC2AB2E" w14:textId="77777777" w:rsidR="00343742" w:rsidRPr="00343742" w:rsidRDefault="00343742" w:rsidP="00343742">
            <w:pPr>
              <w:spacing w:after="360"/>
              <w:rPr>
                <w:rFonts w:ascii="Segoe UI" w:eastAsia="Times New Roman" w:hAnsi="Segoe UI" w:cs="Segoe UI"/>
                <w:color w:val="222222"/>
                <w:sz w:val="26"/>
                <w:szCs w:val="26"/>
                <w:lang w:bidi="mr-IN"/>
              </w:rPr>
            </w:pPr>
            <w:r w:rsidRPr="00343742">
              <w:rPr>
                <w:rFonts w:ascii="Segoe UI" w:eastAsia="Times New Roman" w:hAnsi="Segoe UI" w:cs="Segoe UI"/>
                <w:color w:val="222222"/>
                <w:sz w:val="26"/>
                <w:szCs w:val="26"/>
                <w:lang w:bidi="mr-IN"/>
              </w:rPr>
              <w:t>‘A’ Column</w:t>
            </w:r>
          </w:p>
        </w:tc>
        <w:tc>
          <w:tcPr>
            <w:tcW w:w="3330" w:type="dxa"/>
            <w:tcBorders>
              <w:top w:val="none" w:sz="0" w:space="0" w:color="auto"/>
              <w:left w:val="none" w:sz="0" w:space="0" w:color="auto"/>
              <w:bottom w:val="none" w:sz="0" w:space="0" w:color="auto"/>
              <w:right w:val="none" w:sz="0" w:space="0" w:color="auto"/>
            </w:tcBorders>
            <w:hideMark/>
          </w:tcPr>
          <w:p w14:paraId="28326E98" w14:textId="7DE3BD8D" w:rsidR="00343742" w:rsidRPr="00343742" w:rsidRDefault="00343742" w:rsidP="00343742">
            <w:pPr>
              <w:spacing w:after="360"/>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222222"/>
                <w:sz w:val="26"/>
                <w:szCs w:val="26"/>
                <w:lang w:bidi="mr-IN"/>
              </w:rPr>
            </w:pPr>
            <w:r>
              <w:rPr>
                <w:rFonts w:ascii="Segoe UI" w:eastAsia="Times New Roman" w:hAnsi="Segoe UI" w:cs="Segoe UI"/>
                <w:color w:val="222222"/>
                <w:sz w:val="26"/>
                <w:szCs w:val="26"/>
                <w:lang w:bidi="mr-IN"/>
              </w:rPr>
              <w:t>Answer</w:t>
            </w:r>
          </w:p>
        </w:tc>
      </w:tr>
      <w:tr w:rsidR="00343742" w:rsidRPr="00343742" w14:paraId="3CCAFE78" w14:textId="77777777" w:rsidTr="00343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dxa"/>
            <w:hideMark/>
          </w:tcPr>
          <w:p w14:paraId="1884E7DF" w14:textId="77777777" w:rsidR="00343742" w:rsidRPr="00343742" w:rsidRDefault="00343742" w:rsidP="00343742">
            <w:pPr>
              <w:spacing w:after="360"/>
              <w:rPr>
                <w:rFonts w:ascii="Segoe UI" w:eastAsia="Times New Roman" w:hAnsi="Segoe UI" w:cs="Segoe UI"/>
                <w:color w:val="222222"/>
                <w:sz w:val="26"/>
                <w:szCs w:val="26"/>
                <w:lang w:bidi="mr-IN"/>
              </w:rPr>
            </w:pPr>
            <w:r w:rsidRPr="00343742">
              <w:rPr>
                <w:rFonts w:ascii="Segoe UI" w:eastAsia="Times New Roman" w:hAnsi="Segoe UI" w:cs="Segoe UI"/>
                <w:color w:val="222222"/>
                <w:sz w:val="26"/>
                <w:szCs w:val="26"/>
                <w:lang w:bidi="mr-IN"/>
              </w:rPr>
              <w:t>1. Cirrus</w:t>
            </w:r>
          </w:p>
        </w:tc>
        <w:tc>
          <w:tcPr>
            <w:tcW w:w="3330" w:type="dxa"/>
            <w:hideMark/>
          </w:tcPr>
          <w:p w14:paraId="0EC52938" w14:textId="77777777" w:rsidR="00343742" w:rsidRPr="00343742" w:rsidRDefault="00343742" w:rsidP="00343742">
            <w:pPr>
              <w:spacing w:after="36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222222"/>
                <w:sz w:val="26"/>
                <w:szCs w:val="26"/>
                <w:lang w:bidi="mr-IN"/>
              </w:rPr>
            </w:pPr>
            <w:r w:rsidRPr="00343742">
              <w:rPr>
                <w:rFonts w:ascii="Segoe UI" w:eastAsia="Times New Roman" w:hAnsi="Segoe UI" w:cs="Segoe UI"/>
                <w:color w:val="222222"/>
                <w:sz w:val="26"/>
                <w:szCs w:val="26"/>
                <w:lang w:bidi="mr-IN"/>
              </w:rPr>
              <w:t>d. Snowflake clouds</w:t>
            </w:r>
          </w:p>
        </w:tc>
      </w:tr>
      <w:tr w:rsidR="00343742" w:rsidRPr="00343742" w14:paraId="32D7B643" w14:textId="77777777" w:rsidTr="00343742">
        <w:tc>
          <w:tcPr>
            <w:cnfStyle w:val="001000000000" w:firstRow="0" w:lastRow="0" w:firstColumn="1" w:lastColumn="0" w:oddVBand="0" w:evenVBand="0" w:oddHBand="0" w:evenHBand="0" w:firstRowFirstColumn="0" w:firstRowLastColumn="0" w:lastRowFirstColumn="0" w:lastRowLastColumn="0"/>
            <w:tcW w:w="3045" w:type="dxa"/>
            <w:hideMark/>
          </w:tcPr>
          <w:p w14:paraId="5291131D" w14:textId="77777777" w:rsidR="00343742" w:rsidRPr="00343742" w:rsidRDefault="00343742" w:rsidP="00343742">
            <w:pPr>
              <w:spacing w:after="360"/>
              <w:rPr>
                <w:rFonts w:ascii="Segoe UI" w:eastAsia="Times New Roman" w:hAnsi="Segoe UI" w:cs="Segoe UI"/>
                <w:color w:val="222222"/>
                <w:sz w:val="26"/>
                <w:szCs w:val="26"/>
                <w:lang w:bidi="mr-IN"/>
              </w:rPr>
            </w:pPr>
            <w:r w:rsidRPr="00343742">
              <w:rPr>
                <w:rFonts w:ascii="Segoe UI" w:eastAsia="Times New Roman" w:hAnsi="Segoe UI" w:cs="Segoe UI"/>
                <w:color w:val="222222"/>
                <w:sz w:val="26"/>
                <w:szCs w:val="26"/>
                <w:lang w:bidi="mr-IN"/>
              </w:rPr>
              <w:t>2. Cumulonimbus</w:t>
            </w:r>
          </w:p>
        </w:tc>
        <w:tc>
          <w:tcPr>
            <w:tcW w:w="3330" w:type="dxa"/>
            <w:hideMark/>
          </w:tcPr>
          <w:p w14:paraId="1D4D202A" w14:textId="77777777" w:rsidR="00343742" w:rsidRPr="00343742" w:rsidRDefault="00343742" w:rsidP="00343742">
            <w:pPr>
              <w:spacing w:after="360"/>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222222"/>
                <w:sz w:val="26"/>
                <w:szCs w:val="26"/>
                <w:lang w:bidi="mr-IN"/>
              </w:rPr>
            </w:pPr>
            <w:r w:rsidRPr="00343742">
              <w:rPr>
                <w:rFonts w:ascii="Segoe UI" w:eastAsia="Times New Roman" w:hAnsi="Segoe UI" w:cs="Segoe UI"/>
                <w:color w:val="222222"/>
                <w:sz w:val="26"/>
                <w:szCs w:val="26"/>
                <w:lang w:bidi="mr-IN"/>
              </w:rPr>
              <w:t>a. Roaring clouds</w:t>
            </w:r>
          </w:p>
        </w:tc>
      </w:tr>
      <w:tr w:rsidR="00343742" w:rsidRPr="00343742" w14:paraId="5A02B40C" w14:textId="77777777" w:rsidTr="00343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dxa"/>
            <w:hideMark/>
          </w:tcPr>
          <w:p w14:paraId="1877FB5D" w14:textId="77777777" w:rsidR="00343742" w:rsidRPr="00343742" w:rsidRDefault="00343742" w:rsidP="00343742">
            <w:pPr>
              <w:spacing w:after="360"/>
              <w:rPr>
                <w:rFonts w:ascii="Segoe UI" w:eastAsia="Times New Roman" w:hAnsi="Segoe UI" w:cs="Segoe UI"/>
                <w:color w:val="222222"/>
                <w:sz w:val="26"/>
                <w:szCs w:val="26"/>
                <w:lang w:bidi="mr-IN"/>
              </w:rPr>
            </w:pPr>
            <w:r w:rsidRPr="00343742">
              <w:rPr>
                <w:rFonts w:ascii="Segoe UI" w:eastAsia="Times New Roman" w:hAnsi="Segoe UI" w:cs="Segoe UI"/>
                <w:color w:val="222222"/>
                <w:sz w:val="26"/>
                <w:szCs w:val="26"/>
                <w:lang w:bidi="mr-IN"/>
              </w:rPr>
              <w:t>3. Nimbostratus</w:t>
            </w:r>
          </w:p>
        </w:tc>
        <w:tc>
          <w:tcPr>
            <w:tcW w:w="3330" w:type="dxa"/>
            <w:hideMark/>
          </w:tcPr>
          <w:p w14:paraId="78F494F0" w14:textId="77777777" w:rsidR="00343742" w:rsidRPr="00343742" w:rsidRDefault="00343742" w:rsidP="00343742">
            <w:pPr>
              <w:spacing w:after="36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222222"/>
                <w:sz w:val="26"/>
                <w:szCs w:val="26"/>
                <w:lang w:bidi="mr-IN"/>
              </w:rPr>
            </w:pPr>
            <w:r w:rsidRPr="00343742">
              <w:rPr>
                <w:rFonts w:ascii="Segoe UI" w:eastAsia="Times New Roman" w:hAnsi="Segoe UI" w:cs="Segoe UI"/>
                <w:color w:val="222222"/>
                <w:sz w:val="26"/>
                <w:szCs w:val="26"/>
                <w:lang w:bidi="mr-IN"/>
              </w:rPr>
              <w:t>c. Continuous rainfall</w:t>
            </w:r>
          </w:p>
        </w:tc>
      </w:tr>
      <w:tr w:rsidR="00343742" w:rsidRPr="00343742" w14:paraId="2E2E6562" w14:textId="77777777" w:rsidTr="00343742">
        <w:tc>
          <w:tcPr>
            <w:cnfStyle w:val="001000000000" w:firstRow="0" w:lastRow="0" w:firstColumn="1" w:lastColumn="0" w:oddVBand="0" w:evenVBand="0" w:oddHBand="0" w:evenHBand="0" w:firstRowFirstColumn="0" w:firstRowLastColumn="0" w:lastRowFirstColumn="0" w:lastRowLastColumn="0"/>
            <w:tcW w:w="3045" w:type="dxa"/>
            <w:hideMark/>
          </w:tcPr>
          <w:p w14:paraId="34C209C0" w14:textId="77777777" w:rsidR="00343742" w:rsidRPr="00343742" w:rsidRDefault="00343742" w:rsidP="00343742">
            <w:pPr>
              <w:spacing w:after="360"/>
              <w:rPr>
                <w:rFonts w:ascii="Segoe UI" w:eastAsia="Times New Roman" w:hAnsi="Segoe UI" w:cs="Segoe UI"/>
                <w:color w:val="222222"/>
                <w:sz w:val="26"/>
                <w:szCs w:val="26"/>
                <w:lang w:bidi="mr-IN"/>
              </w:rPr>
            </w:pPr>
            <w:r w:rsidRPr="00343742">
              <w:rPr>
                <w:rFonts w:ascii="Segoe UI" w:eastAsia="Times New Roman" w:hAnsi="Segoe UI" w:cs="Segoe UI"/>
                <w:color w:val="222222"/>
                <w:sz w:val="26"/>
                <w:szCs w:val="26"/>
                <w:lang w:bidi="mr-IN"/>
              </w:rPr>
              <w:lastRenderedPageBreak/>
              <w:t>4. Alto-cumulus</w:t>
            </w:r>
          </w:p>
        </w:tc>
        <w:tc>
          <w:tcPr>
            <w:tcW w:w="3330" w:type="dxa"/>
            <w:hideMark/>
          </w:tcPr>
          <w:p w14:paraId="091CBA94" w14:textId="77777777" w:rsidR="00343742" w:rsidRPr="00343742" w:rsidRDefault="00343742" w:rsidP="00343742">
            <w:pPr>
              <w:spacing w:after="360"/>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222222"/>
                <w:sz w:val="26"/>
                <w:szCs w:val="26"/>
                <w:lang w:bidi="mr-IN"/>
              </w:rPr>
            </w:pPr>
            <w:r w:rsidRPr="00343742">
              <w:rPr>
                <w:rFonts w:ascii="Segoe UI" w:eastAsia="Times New Roman" w:hAnsi="Segoe UI" w:cs="Segoe UI"/>
                <w:color w:val="222222"/>
                <w:sz w:val="26"/>
                <w:szCs w:val="26"/>
                <w:lang w:bidi="mr-IN"/>
              </w:rPr>
              <w:t>b. Floating clouds</w:t>
            </w:r>
          </w:p>
        </w:tc>
      </w:tr>
    </w:tbl>
    <w:p w14:paraId="329292B5" w14:textId="77777777" w:rsidR="00343742" w:rsidRPr="00343742" w:rsidRDefault="00343742" w:rsidP="005B25BB">
      <w:pPr>
        <w:spacing w:after="0" w:line="240" w:lineRule="auto"/>
      </w:pPr>
    </w:p>
    <w:p w14:paraId="4B6EDE33" w14:textId="68510149" w:rsidR="0018391F" w:rsidRDefault="0018391F" w:rsidP="005B25BB">
      <w:pPr>
        <w:spacing w:after="0" w:line="240" w:lineRule="auto"/>
        <w:rPr>
          <w:b/>
          <w:bCs/>
        </w:rPr>
      </w:pPr>
      <w:r w:rsidRPr="00A33C6B">
        <w:rPr>
          <w:b/>
          <w:bCs/>
        </w:rPr>
        <w:t xml:space="preserve">Q8. Explain the following statement with </w:t>
      </w:r>
      <w:r w:rsidR="00207529" w:rsidRPr="00A33C6B">
        <w:rPr>
          <w:b/>
          <w:bCs/>
        </w:rPr>
        <w:t>reasons. (</w:t>
      </w:r>
      <w:r w:rsidR="00313EAD" w:rsidRPr="00A33C6B">
        <w:rPr>
          <w:b/>
          <w:bCs/>
        </w:rPr>
        <w:t>2)</w:t>
      </w:r>
    </w:p>
    <w:p w14:paraId="2833DA78" w14:textId="5172F7FA" w:rsidR="00D811B1" w:rsidRPr="00D811B1" w:rsidRDefault="00D811B1" w:rsidP="005B25BB">
      <w:pPr>
        <w:spacing w:after="0" w:line="240" w:lineRule="auto"/>
      </w:pPr>
      <w:r w:rsidRPr="00D811B1">
        <w:t>The president is not the supreme Head of State.</w:t>
      </w:r>
    </w:p>
    <w:p w14:paraId="4BF66043" w14:textId="74336AFD" w:rsidR="0018391F" w:rsidRDefault="0018391F" w:rsidP="005B25BB">
      <w:pPr>
        <w:spacing w:after="0" w:line="240" w:lineRule="auto"/>
        <w:rPr>
          <w:b/>
          <w:bCs/>
        </w:rPr>
      </w:pPr>
      <w:r w:rsidRPr="00A33C6B">
        <w:rPr>
          <w:b/>
          <w:bCs/>
        </w:rPr>
        <w:t xml:space="preserve">Q9. </w:t>
      </w:r>
      <w:r w:rsidR="00313EAD" w:rsidRPr="00A33C6B">
        <w:rPr>
          <w:b/>
          <w:bCs/>
        </w:rPr>
        <w:t xml:space="preserve">write the following concept in your own </w:t>
      </w:r>
      <w:r w:rsidR="00207529" w:rsidRPr="00A33C6B">
        <w:rPr>
          <w:b/>
          <w:bCs/>
        </w:rPr>
        <w:t>words. (</w:t>
      </w:r>
      <w:r w:rsidR="00313EAD" w:rsidRPr="00A33C6B">
        <w:rPr>
          <w:b/>
          <w:bCs/>
        </w:rPr>
        <w:t>2)</w:t>
      </w:r>
    </w:p>
    <w:p w14:paraId="739C6823" w14:textId="1D965378" w:rsidR="00D811B1" w:rsidRPr="00D811B1" w:rsidRDefault="00D811B1" w:rsidP="005B25BB">
      <w:pPr>
        <w:spacing w:after="0" w:line="240" w:lineRule="auto"/>
      </w:pPr>
      <w:r w:rsidRPr="00D811B1">
        <w:t>Jumbo Ministry</w:t>
      </w:r>
    </w:p>
    <w:p w14:paraId="38048416" w14:textId="4676DF75" w:rsidR="00313EAD" w:rsidRPr="00D811B1" w:rsidRDefault="00313EAD" w:rsidP="005B25BB">
      <w:pPr>
        <w:spacing w:after="0" w:line="240" w:lineRule="auto"/>
        <w:jc w:val="center"/>
        <w:rPr>
          <w:b/>
          <w:bCs/>
          <w:sz w:val="28"/>
          <w:szCs w:val="28"/>
        </w:rPr>
      </w:pPr>
      <w:r w:rsidRPr="00D811B1">
        <w:rPr>
          <w:b/>
          <w:bCs/>
          <w:sz w:val="28"/>
          <w:szCs w:val="28"/>
        </w:rPr>
        <w:t>GEOGRAPHY</w:t>
      </w:r>
    </w:p>
    <w:p w14:paraId="59675B87" w14:textId="42A01480" w:rsidR="00313EAD" w:rsidRDefault="00F963A7" w:rsidP="005B25BB">
      <w:pPr>
        <w:spacing w:after="0" w:line="240" w:lineRule="auto"/>
        <w:rPr>
          <w:b/>
          <w:bCs/>
        </w:rPr>
      </w:pPr>
      <w:r w:rsidRPr="00A33C6B">
        <w:rPr>
          <w:b/>
          <w:bCs/>
        </w:rPr>
        <w:t xml:space="preserve">Q10. </w:t>
      </w:r>
      <w:r w:rsidR="00313EAD" w:rsidRPr="00A33C6B">
        <w:rPr>
          <w:b/>
          <w:bCs/>
        </w:rPr>
        <w:t>Complete the sentence by selecting the correct option</w:t>
      </w:r>
      <w:r w:rsidRPr="00A33C6B">
        <w:rPr>
          <w:b/>
          <w:bCs/>
        </w:rPr>
        <w:t>. (4)</w:t>
      </w:r>
    </w:p>
    <w:p w14:paraId="029D8561" w14:textId="4BA8D181" w:rsidR="00D811B1" w:rsidRDefault="00D811B1" w:rsidP="005B25BB">
      <w:pPr>
        <w:spacing w:after="0" w:line="240" w:lineRule="auto"/>
      </w:pPr>
      <w:r>
        <w:t>1. Which one of the following options is related to marine deposits?</w:t>
      </w:r>
    </w:p>
    <w:p w14:paraId="135F8298" w14:textId="123F2AB5" w:rsidR="00D811B1" w:rsidRDefault="00D811B1" w:rsidP="005B25BB">
      <w:pPr>
        <w:spacing w:after="0" w:line="240" w:lineRule="auto"/>
      </w:pPr>
      <w:r>
        <w:t>(c)</w:t>
      </w:r>
      <w:r w:rsidR="009542DC">
        <w:t xml:space="preserve"> </w:t>
      </w:r>
      <w:r>
        <w:t>Volcanic ash, lava, fine particles of soil.</w:t>
      </w:r>
    </w:p>
    <w:p w14:paraId="73C18F74" w14:textId="3D55296F" w:rsidR="00D811B1" w:rsidRDefault="00D811B1" w:rsidP="005B25BB">
      <w:pPr>
        <w:spacing w:after="0" w:line="240" w:lineRule="auto"/>
      </w:pPr>
      <w:r>
        <w:t>2. Which seismic waves can travel can through liquid medium?</w:t>
      </w:r>
    </w:p>
    <w:p w14:paraId="6E3C90C1" w14:textId="2D3FCCB2" w:rsidR="00D811B1" w:rsidRDefault="00D811B1" w:rsidP="005B25BB">
      <w:pPr>
        <w:spacing w:after="0" w:line="240" w:lineRule="auto"/>
      </w:pPr>
      <w:r>
        <w:t xml:space="preserve">(a) </w:t>
      </w:r>
      <w:proofErr w:type="gramStart"/>
      <w:r>
        <w:t>Primary  waves</w:t>
      </w:r>
      <w:proofErr w:type="gramEnd"/>
    </w:p>
    <w:p w14:paraId="018FF421" w14:textId="2995D9AE" w:rsidR="00D811B1" w:rsidRDefault="00D811B1" w:rsidP="005B25BB">
      <w:pPr>
        <w:spacing w:after="0" w:line="240" w:lineRule="auto"/>
      </w:pPr>
      <w:r>
        <w:t>3.The difference  between  the  local  time  of  any  two  consecutive  longitude  is  ................</w:t>
      </w:r>
    </w:p>
    <w:p w14:paraId="198F8A2B" w14:textId="6A947554" w:rsidR="00D811B1" w:rsidRDefault="00D811B1" w:rsidP="005B25BB">
      <w:pPr>
        <w:spacing w:after="0" w:line="240" w:lineRule="auto"/>
      </w:pPr>
      <w:r>
        <w:t xml:space="preserve">(b) </w:t>
      </w:r>
      <w:proofErr w:type="gramStart"/>
      <w:r>
        <w:t>04  minutes</w:t>
      </w:r>
      <w:proofErr w:type="gramEnd"/>
      <w:r>
        <w:t xml:space="preserve"> </w:t>
      </w:r>
    </w:p>
    <w:p w14:paraId="4B898FA0" w14:textId="6AE4A4EE" w:rsidR="00D811B1" w:rsidRDefault="00D811B1" w:rsidP="005B25BB">
      <w:pPr>
        <w:spacing w:after="0" w:line="240" w:lineRule="auto"/>
      </w:pPr>
      <w:r>
        <w:t>4. Which of the following occurs in the area where the cold and warm currents meet?</w:t>
      </w:r>
    </w:p>
    <w:p w14:paraId="123F54CF" w14:textId="13FBAA1B" w:rsidR="00D811B1" w:rsidRDefault="00D811B1" w:rsidP="005B25BB">
      <w:pPr>
        <w:spacing w:after="0" w:line="240" w:lineRule="auto"/>
      </w:pPr>
      <w:r>
        <w:t>(d)</w:t>
      </w:r>
      <w:r w:rsidR="009542DC">
        <w:t xml:space="preserve"> </w:t>
      </w:r>
      <w:proofErr w:type="gramStart"/>
      <w:r>
        <w:t>Thick  fog</w:t>
      </w:r>
      <w:proofErr w:type="gramEnd"/>
    </w:p>
    <w:p w14:paraId="27053780" w14:textId="7C181220" w:rsidR="009542DC" w:rsidRDefault="009542DC" w:rsidP="009542DC">
      <w:pPr>
        <w:spacing w:after="0" w:line="240" w:lineRule="auto"/>
      </w:pPr>
      <w:r>
        <w:t>5. Which factor out of the following does not affect the region along the coast?</w:t>
      </w:r>
    </w:p>
    <w:p w14:paraId="38B9834F" w14:textId="427C583A" w:rsidR="009542DC" w:rsidRDefault="009542DC" w:rsidP="009542DC">
      <w:pPr>
        <w:spacing w:after="0" w:line="240" w:lineRule="auto"/>
      </w:pPr>
      <w:r>
        <w:t>(c) Land breeze</w:t>
      </w:r>
    </w:p>
    <w:p w14:paraId="579BA00D" w14:textId="02606E74" w:rsidR="009542DC" w:rsidRDefault="009542DC" w:rsidP="009542DC">
      <w:pPr>
        <w:spacing w:after="0" w:line="240" w:lineRule="auto"/>
      </w:pPr>
      <w:r>
        <w:t xml:space="preserve">6.Which of these following currents flow from the northern polar </w:t>
      </w:r>
      <w:proofErr w:type="spellStart"/>
      <w:r>
        <w:t>regiorTup</w:t>
      </w:r>
      <w:proofErr w:type="spellEnd"/>
      <w:r>
        <w:t xml:space="preserve"> to Antarctica?</w:t>
      </w:r>
    </w:p>
    <w:p w14:paraId="375173A0" w14:textId="487A02D9" w:rsidR="009542DC" w:rsidRDefault="009542DC" w:rsidP="009542DC">
      <w:pPr>
        <w:spacing w:after="0" w:line="240" w:lineRule="auto"/>
      </w:pPr>
      <w:r>
        <w:t>(d) Deep ocean currents</w:t>
      </w:r>
    </w:p>
    <w:p w14:paraId="64F595C7" w14:textId="1F54C544" w:rsidR="009542DC" w:rsidRDefault="009542DC" w:rsidP="009542DC">
      <w:pPr>
        <w:spacing w:after="0" w:line="240" w:lineRule="auto"/>
      </w:pPr>
      <w:proofErr w:type="gramStart"/>
      <w:r>
        <w:t>7.The</w:t>
      </w:r>
      <w:proofErr w:type="gramEnd"/>
      <w:r>
        <w:t xml:space="preserve"> ………….. of the air is dependent on the temperature of the air.</w:t>
      </w:r>
    </w:p>
    <w:p w14:paraId="0BCC2D35" w14:textId="1220939A" w:rsidR="009542DC" w:rsidRDefault="009542DC" w:rsidP="009542DC">
      <w:pPr>
        <w:spacing w:after="0" w:line="240" w:lineRule="auto"/>
      </w:pPr>
      <w:proofErr w:type="spellStart"/>
      <w:r>
        <w:t>vapour</w:t>
      </w:r>
      <w:proofErr w:type="spellEnd"/>
      <w:r>
        <w:t>-holding capacity</w:t>
      </w:r>
    </w:p>
    <w:p w14:paraId="090BEDD3" w14:textId="5057F770" w:rsidR="009542DC" w:rsidRDefault="009542DC" w:rsidP="009542DC">
      <w:pPr>
        <w:spacing w:after="0" w:line="240" w:lineRule="auto"/>
      </w:pPr>
      <w:r>
        <w:t>8.</w:t>
      </w:r>
      <w:r w:rsidRPr="009542DC">
        <w:t xml:space="preserve"> </w:t>
      </w:r>
      <w:r>
        <w:t xml:space="preserve">The amount of </w:t>
      </w:r>
      <w:proofErr w:type="spellStart"/>
      <w:r>
        <w:t>vapour</w:t>
      </w:r>
      <w:proofErr w:type="spellEnd"/>
      <w:r>
        <w:t xml:space="preserve"> in 1 </w:t>
      </w:r>
      <w:proofErr w:type="spellStart"/>
      <w:r>
        <w:t>cu.m</w:t>
      </w:r>
      <w:proofErr w:type="spellEnd"/>
      <w:r>
        <w:t>, of air shows the ………….</w:t>
      </w:r>
    </w:p>
    <w:p w14:paraId="06CB42E1" w14:textId="29AF6FB3" w:rsidR="009542DC" w:rsidRPr="00D811B1" w:rsidRDefault="009542DC" w:rsidP="009542DC">
      <w:pPr>
        <w:spacing w:after="0" w:line="240" w:lineRule="auto"/>
      </w:pPr>
      <w:r>
        <w:t>absolute humidity</w:t>
      </w:r>
    </w:p>
    <w:p w14:paraId="62EEF0CA" w14:textId="54B7558A" w:rsidR="00313EAD" w:rsidRDefault="00F963A7" w:rsidP="005B25BB">
      <w:pPr>
        <w:spacing w:after="0" w:line="240" w:lineRule="auto"/>
        <w:rPr>
          <w:b/>
          <w:bCs/>
        </w:rPr>
      </w:pPr>
      <w:r w:rsidRPr="00A33C6B">
        <w:rPr>
          <w:b/>
          <w:bCs/>
        </w:rPr>
        <w:t>Q11. Match the column. (4)</w:t>
      </w:r>
    </w:p>
    <w:tbl>
      <w:tblPr>
        <w:tblStyle w:val="GridTable4Accent6"/>
        <w:tblW w:w="7735" w:type="dxa"/>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3737"/>
        <w:gridCol w:w="3998"/>
      </w:tblGrid>
      <w:tr w:rsidR="009542DC" w:rsidRPr="009542DC" w14:paraId="543EA195" w14:textId="77777777" w:rsidTr="000B28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7" w:type="dxa"/>
            <w:tcBorders>
              <w:top w:val="none" w:sz="0" w:space="0" w:color="auto"/>
              <w:left w:val="none" w:sz="0" w:space="0" w:color="auto"/>
              <w:bottom w:val="none" w:sz="0" w:space="0" w:color="auto"/>
              <w:right w:val="none" w:sz="0" w:space="0" w:color="auto"/>
            </w:tcBorders>
            <w:hideMark/>
          </w:tcPr>
          <w:p w14:paraId="3F235907" w14:textId="77777777" w:rsidR="009542DC" w:rsidRPr="009542DC" w:rsidRDefault="009542DC" w:rsidP="009542DC">
            <w:pPr>
              <w:spacing w:after="360"/>
              <w:rPr>
                <w:rFonts w:ascii="Segoe UI" w:eastAsia="Times New Roman" w:hAnsi="Segoe UI" w:cs="Segoe UI"/>
                <w:color w:val="222222"/>
                <w:lang w:bidi="mr-IN"/>
              </w:rPr>
            </w:pPr>
            <w:r w:rsidRPr="009542DC">
              <w:rPr>
                <w:rFonts w:ascii="Segoe UI" w:eastAsia="Times New Roman" w:hAnsi="Segoe UI" w:cs="Segoe UI"/>
                <w:color w:val="222222"/>
                <w:lang w:bidi="mr-IN"/>
              </w:rPr>
              <w:t>‘A’ Column</w:t>
            </w:r>
          </w:p>
        </w:tc>
        <w:tc>
          <w:tcPr>
            <w:tcW w:w="3998" w:type="dxa"/>
            <w:tcBorders>
              <w:top w:val="none" w:sz="0" w:space="0" w:color="auto"/>
              <w:left w:val="none" w:sz="0" w:space="0" w:color="auto"/>
              <w:bottom w:val="none" w:sz="0" w:space="0" w:color="auto"/>
              <w:right w:val="none" w:sz="0" w:space="0" w:color="auto"/>
            </w:tcBorders>
            <w:hideMark/>
          </w:tcPr>
          <w:p w14:paraId="11ADD12F" w14:textId="2A54D1CC" w:rsidR="009542DC" w:rsidRPr="009542DC" w:rsidRDefault="009542DC" w:rsidP="009542DC">
            <w:pPr>
              <w:spacing w:after="360"/>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222222"/>
                <w:lang w:bidi="mr-IN"/>
              </w:rPr>
            </w:pPr>
            <w:r w:rsidRPr="009542DC">
              <w:rPr>
                <w:rFonts w:ascii="Segoe UI" w:eastAsia="Times New Roman" w:hAnsi="Segoe UI" w:cs="Segoe UI"/>
                <w:color w:val="222222"/>
                <w:lang w:bidi="mr-IN"/>
              </w:rPr>
              <w:t>ANSWER</w:t>
            </w:r>
          </w:p>
        </w:tc>
      </w:tr>
      <w:tr w:rsidR="009542DC" w:rsidRPr="009542DC" w14:paraId="1D144ABD" w14:textId="77777777" w:rsidTr="000B2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7" w:type="dxa"/>
            <w:hideMark/>
          </w:tcPr>
          <w:p w14:paraId="01C9C319" w14:textId="77777777" w:rsidR="009542DC" w:rsidRPr="009542DC" w:rsidRDefault="009542DC" w:rsidP="009542DC">
            <w:pPr>
              <w:spacing w:after="360"/>
              <w:rPr>
                <w:rFonts w:ascii="Segoe UI" w:eastAsia="Times New Roman" w:hAnsi="Segoe UI" w:cs="Segoe UI"/>
                <w:color w:val="222222"/>
                <w:lang w:bidi="mr-IN"/>
              </w:rPr>
            </w:pPr>
            <w:r w:rsidRPr="009542DC">
              <w:rPr>
                <w:rFonts w:ascii="Segoe UI" w:eastAsia="Times New Roman" w:hAnsi="Segoe UI" w:cs="Segoe UI"/>
                <w:color w:val="222222"/>
                <w:lang w:bidi="mr-IN"/>
              </w:rPr>
              <w:t>1. Cirrus</w:t>
            </w:r>
          </w:p>
        </w:tc>
        <w:tc>
          <w:tcPr>
            <w:tcW w:w="3998" w:type="dxa"/>
            <w:hideMark/>
          </w:tcPr>
          <w:p w14:paraId="3BFE1264" w14:textId="06F64688" w:rsidR="009542DC" w:rsidRPr="009542DC" w:rsidRDefault="009542DC" w:rsidP="009542DC">
            <w:pPr>
              <w:spacing w:after="36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222222"/>
                <w:lang w:bidi="mr-IN"/>
              </w:rPr>
            </w:pPr>
            <w:r w:rsidRPr="009542DC">
              <w:rPr>
                <w:rFonts w:ascii="Segoe UI" w:eastAsia="Times New Roman" w:hAnsi="Segoe UI" w:cs="Segoe UI"/>
                <w:color w:val="222222"/>
                <w:lang w:bidi="mr-IN"/>
              </w:rPr>
              <w:t>Snowflake clouds</w:t>
            </w:r>
          </w:p>
        </w:tc>
      </w:tr>
      <w:tr w:rsidR="009542DC" w:rsidRPr="009542DC" w14:paraId="4BD78345" w14:textId="77777777" w:rsidTr="000B28F0">
        <w:tc>
          <w:tcPr>
            <w:cnfStyle w:val="001000000000" w:firstRow="0" w:lastRow="0" w:firstColumn="1" w:lastColumn="0" w:oddVBand="0" w:evenVBand="0" w:oddHBand="0" w:evenHBand="0" w:firstRowFirstColumn="0" w:firstRowLastColumn="0" w:lastRowFirstColumn="0" w:lastRowLastColumn="0"/>
            <w:tcW w:w="3737" w:type="dxa"/>
            <w:hideMark/>
          </w:tcPr>
          <w:p w14:paraId="2E840848" w14:textId="77777777" w:rsidR="009542DC" w:rsidRPr="009542DC" w:rsidRDefault="009542DC" w:rsidP="009542DC">
            <w:pPr>
              <w:spacing w:after="360"/>
              <w:rPr>
                <w:rFonts w:ascii="Segoe UI" w:eastAsia="Times New Roman" w:hAnsi="Segoe UI" w:cs="Segoe UI"/>
                <w:color w:val="222222"/>
                <w:lang w:bidi="mr-IN"/>
              </w:rPr>
            </w:pPr>
            <w:r w:rsidRPr="009542DC">
              <w:rPr>
                <w:rFonts w:ascii="Segoe UI" w:eastAsia="Times New Roman" w:hAnsi="Segoe UI" w:cs="Segoe UI"/>
                <w:color w:val="222222"/>
                <w:lang w:bidi="mr-IN"/>
              </w:rPr>
              <w:t>2. Cumulonimbus</w:t>
            </w:r>
          </w:p>
        </w:tc>
        <w:tc>
          <w:tcPr>
            <w:tcW w:w="3998" w:type="dxa"/>
            <w:hideMark/>
          </w:tcPr>
          <w:p w14:paraId="6AE41A72" w14:textId="4C233868" w:rsidR="009542DC" w:rsidRPr="009542DC" w:rsidRDefault="009542DC" w:rsidP="009542DC">
            <w:pPr>
              <w:spacing w:after="360"/>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222222"/>
                <w:lang w:bidi="mr-IN"/>
              </w:rPr>
            </w:pPr>
            <w:r w:rsidRPr="009542DC">
              <w:rPr>
                <w:rFonts w:ascii="Segoe UI" w:eastAsia="Times New Roman" w:hAnsi="Segoe UI" w:cs="Segoe UI"/>
                <w:color w:val="222222"/>
                <w:lang w:bidi="mr-IN"/>
              </w:rPr>
              <w:t>Roaring clouds</w:t>
            </w:r>
          </w:p>
        </w:tc>
      </w:tr>
      <w:tr w:rsidR="009542DC" w:rsidRPr="009542DC" w14:paraId="58761D7D" w14:textId="77777777" w:rsidTr="000B2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7" w:type="dxa"/>
            <w:hideMark/>
          </w:tcPr>
          <w:p w14:paraId="25D3D1A6" w14:textId="77777777" w:rsidR="009542DC" w:rsidRPr="009542DC" w:rsidRDefault="009542DC" w:rsidP="009542DC">
            <w:pPr>
              <w:spacing w:after="360"/>
              <w:rPr>
                <w:rFonts w:ascii="Segoe UI" w:eastAsia="Times New Roman" w:hAnsi="Segoe UI" w:cs="Segoe UI"/>
                <w:color w:val="222222"/>
                <w:lang w:bidi="mr-IN"/>
              </w:rPr>
            </w:pPr>
            <w:r w:rsidRPr="009542DC">
              <w:rPr>
                <w:rFonts w:ascii="Segoe UI" w:eastAsia="Times New Roman" w:hAnsi="Segoe UI" w:cs="Segoe UI"/>
                <w:color w:val="222222"/>
                <w:lang w:bidi="mr-IN"/>
              </w:rPr>
              <w:t>3. Nimbostratus</w:t>
            </w:r>
          </w:p>
        </w:tc>
        <w:tc>
          <w:tcPr>
            <w:tcW w:w="3998" w:type="dxa"/>
            <w:hideMark/>
          </w:tcPr>
          <w:p w14:paraId="118C8FD2" w14:textId="29868A51" w:rsidR="009542DC" w:rsidRPr="009542DC" w:rsidRDefault="009542DC" w:rsidP="009542DC">
            <w:pPr>
              <w:spacing w:after="36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222222"/>
                <w:lang w:bidi="mr-IN"/>
              </w:rPr>
            </w:pPr>
            <w:r w:rsidRPr="009542DC">
              <w:rPr>
                <w:rFonts w:ascii="Segoe UI" w:eastAsia="Times New Roman" w:hAnsi="Segoe UI" w:cs="Segoe UI"/>
                <w:color w:val="222222"/>
                <w:lang w:bidi="mr-IN"/>
              </w:rPr>
              <w:t>Continuous rainfall</w:t>
            </w:r>
          </w:p>
        </w:tc>
      </w:tr>
      <w:tr w:rsidR="009542DC" w:rsidRPr="009542DC" w14:paraId="08F5FB85" w14:textId="77777777" w:rsidTr="000B28F0">
        <w:tc>
          <w:tcPr>
            <w:cnfStyle w:val="001000000000" w:firstRow="0" w:lastRow="0" w:firstColumn="1" w:lastColumn="0" w:oddVBand="0" w:evenVBand="0" w:oddHBand="0" w:evenHBand="0" w:firstRowFirstColumn="0" w:firstRowLastColumn="0" w:lastRowFirstColumn="0" w:lastRowLastColumn="0"/>
            <w:tcW w:w="3737" w:type="dxa"/>
            <w:hideMark/>
          </w:tcPr>
          <w:p w14:paraId="0F074C49" w14:textId="77777777" w:rsidR="009542DC" w:rsidRDefault="009542DC" w:rsidP="009542DC">
            <w:pPr>
              <w:spacing w:after="360"/>
              <w:rPr>
                <w:rFonts w:ascii="Segoe UI" w:eastAsia="Times New Roman" w:hAnsi="Segoe UI" w:cs="Segoe UI"/>
                <w:b w:val="0"/>
                <w:bCs w:val="0"/>
                <w:color w:val="222222"/>
                <w:lang w:bidi="mr-IN"/>
              </w:rPr>
            </w:pPr>
            <w:r w:rsidRPr="009542DC">
              <w:rPr>
                <w:rFonts w:ascii="Segoe UI" w:eastAsia="Times New Roman" w:hAnsi="Segoe UI" w:cs="Segoe UI"/>
                <w:color w:val="222222"/>
                <w:lang w:bidi="mr-IN"/>
              </w:rPr>
              <w:t>4. Alto-cumulus</w:t>
            </w:r>
          </w:p>
          <w:p w14:paraId="46563913" w14:textId="441C5C22" w:rsidR="000B28F0" w:rsidRPr="009542DC" w:rsidRDefault="000B28F0" w:rsidP="009542DC">
            <w:pPr>
              <w:spacing w:after="360"/>
              <w:rPr>
                <w:rFonts w:ascii="Segoe UI" w:eastAsia="Times New Roman" w:hAnsi="Segoe UI" w:cs="Segoe UI"/>
                <w:color w:val="222222"/>
                <w:lang w:bidi="mr-IN"/>
              </w:rPr>
            </w:pPr>
          </w:p>
        </w:tc>
        <w:tc>
          <w:tcPr>
            <w:tcW w:w="3998" w:type="dxa"/>
            <w:hideMark/>
          </w:tcPr>
          <w:p w14:paraId="2BFFA1FC" w14:textId="3F1D4E33" w:rsidR="009542DC" w:rsidRPr="009542DC" w:rsidRDefault="009542DC" w:rsidP="009542DC">
            <w:pPr>
              <w:spacing w:after="360"/>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222222"/>
                <w:lang w:bidi="mr-IN"/>
              </w:rPr>
            </w:pPr>
            <w:r w:rsidRPr="009542DC">
              <w:rPr>
                <w:rFonts w:ascii="Segoe UI" w:eastAsia="Times New Roman" w:hAnsi="Segoe UI" w:cs="Segoe UI"/>
                <w:color w:val="222222"/>
                <w:lang w:bidi="mr-IN"/>
              </w:rPr>
              <w:t>Floating clouds</w:t>
            </w:r>
          </w:p>
        </w:tc>
      </w:tr>
      <w:tr w:rsidR="000B28F0" w:rsidRPr="000B28F0" w14:paraId="352557EC" w14:textId="77777777" w:rsidTr="000B2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7" w:type="dxa"/>
            <w:hideMark/>
          </w:tcPr>
          <w:p w14:paraId="37EDAA6C" w14:textId="26442C44" w:rsidR="000B28F0" w:rsidRPr="000B28F0" w:rsidRDefault="000B28F0" w:rsidP="000B28F0">
            <w:pPr>
              <w:spacing w:after="360"/>
              <w:rPr>
                <w:rFonts w:ascii="Segoe UI" w:eastAsia="Times New Roman" w:hAnsi="Segoe UI" w:cs="Segoe UI"/>
                <w:b w:val="0"/>
                <w:bCs w:val="0"/>
                <w:color w:val="222222"/>
                <w:lang w:bidi="mr-IN"/>
              </w:rPr>
            </w:pPr>
            <w:r w:rsidRPr="000B28F0">
              <w:rPr>
                <w:rFonts w:ascii="Segoe UI" w:eastAsia="Times New Roman" w:hAnsi="Segoe UI" w:cs="Segoe UI"/>
                <w:color w:val="222222"/>
                <w:lang w:bidi="mr-IN"/>
              </w:rPr>
              <w:t xml:space="preserve">5. </w:t>
            </w:r>
            <w:proofErr w:type="spellStart"/>
            <w:r w:rsidRPr="000B28F0">
              <w:rPr>
                <w:rFonts w:ascii="Segoe UI" w:eastAsia="Times New Roman" w:hAnsi="Segoe UI" w:cs="Segoe UI"/>
                <w:color w:val="222222"/>
                <w:lang w:bidi="mr-IN"/>
              </w:rPr>
              <w:t>Sial</w:t>
            </w:r>
            <w:proofErr w:type="spellEnd"/>
          </w:p>
          <w:p w14:paraId="74B6BA51" w14:textId="0660501A" w:rsidR="000B28F0" w:rsidRPr="000B28F0" w:rsidRDefault="000B28F0" w:rsidP="000B28F0">
            <w:pPr>
              <w:rPr>
                <w:rFonts w:ascii="Segoe UI" w:eastAsia="Times New Roman" w:hAnsi="Segoe UI" w:cs="Segoe UI"/>
                <w:lang w:bidi="mr-IN"/>
              </w:rPr>
            </w:pPr>
          </w:p>
        </w:tc>
        <w:tc>
          <w:tcPr>
            <w:tcW w:w="3998" w:type="dxa"/>
            <w:hideMark/>
          </w:tcPr>
          <w:p w14:paraId="7E5F9D60" w14:textId="4AC8BB16" w:rsidR="000B28F0" w:rsidRPr="000B28F0" w:rsidRDefault="000B28F0" w:rsidP="000B28F0">
            <w:pPr>
              <w:spacing w:after="36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222222"/>
                <w:lang w:bidi="mr-IN"/>
              </w:rPr>
            </w:pPr>
            <w:r w:rsidRPr="000B28F0">
              <w:rPr>
                <w:rFonts w:ascii="Segoe UI" w:eastAsia="Times New Roman" w:hAnsi="Segoe UI" w:cs="Segoe UI"/>
                <w:color w:val="222222"/>
                <w:lang w:bidi="mr-IN"/>
              </w:rPr>
              <w:t xml:space="preserve">Silica and </w:t>
            </w:r>
            <w:proofErr w:type="spellStart"/>
            <w:r w:rsidRPr="000B28F0">
              <w:rPr>
                <w:rFonts w:ascii="Segoe UI" w:eastAsia="Times New Roman" w:hAnsi="Segoe UI" w:cs="Segoe UI"/>
                <w:color w:val="222222"/>
                <w:lang w:bidi="mr-IN"/>
              </w:rPr>
              <w:t>Aluminium</w:t>
            </w:r>
            <w:proofErr w:type="spellEnd"/>
          </w:p>
        </w:tc>
      </w:tr>
      <w:tr w:rsidR="000B28F0" w:rsidRPr="000B28F0" w14:paraId="0E79A8EB" w14:textId="77777777" w:rsidTr="000B28F0">
        <w:tc>
          <w:tcPr>
            <w:cnfStyle w:val="001000000000" w:firstRow="0" w:lastRow="0" w:firstColumn="1" w:lastColumn="0" w:oddVBand="0" w:evenVBand="0" w:oddHBand="0" w:evenHBand="0" w:firstRowFirstColumn="0" w:firstRowLastColumn="0" w:lastRowFirstColumn="0" w:lastRowLastColumn="0"/>
            <w:tcW w:w="3737" w:type="dxa"/>
            <w:hideMark/>
          </w:tcPr>
          <w:p w14:paraId="74AACFE0" w14:textId="71995178" w:rsidR="000B28F0" w:rsidRPr="000B28F0" w:rsidRDefault="000B28F0" w:rsidP="000B28F0">
            <w:pPr>
              <w:spacing w:after="360"/>
              <w:rPr>
                <w:rFonts w:ascii="Segoe UI" w:eastAsia="Times New Roman" w:hAnsi="Segoe UI" w:cs="Segoe UI"/>
                <w:color w:val="222222"/>
                <w:lang w:bidi="mr-IN"/>
              </w:rPr>
            </w:pPr>
            <w:r w:rsidRPr="000B28F0">
              <w:rPr>
                <w:rFonts w:ascii="Segoe UI" w:eastAsia="Times New Roman" w:hAnsi="Segoe UI" w:cs="Segoe UI"/>
                <w:color w:val="222222"/>
                <w:lang w:bidi="mr-IN"/>
              </w:rPr>
              <w:t xml:space="preserve">6. </w:t>
            </w:r>
            <w:proofErr w:type="spellStart"/>
            <w:r w:rsidRPr="000B28F0">
              <w:rPr>
                <w:rFonts w:ascii="Segoe UI" w:eastAsia="Times New Roman" w:hAnsi="Segoe UI" w:cs="Segoe UI"/>
                <w:color w:val="222222"/>
                <w:lang w:bidi="mr-IN"/>
              </w:rPr>
              <w:t>Sima</w:t>
            </w:r>
            <w:proofErr w:type="spellEnd"/>
          </w:p>
        </w:tc>
        <w:tc>
          <w:tcPr>
            <w:tcW w:w="3998" w:type="dxa"/>
            <w:hideMark/>
          </w:tcPr>
          <w:p w14:paraId="06308562" w14:textId="0E90D55C" w:rsidR="000B28F0" w:rsidRPr="000B28F0" w:rsidRDefault="000B28F0" w:rsidP="000B28F0">
            <w:pPr>
              <w:spacing w:after="360"/>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222222"/>
                <w:lang w:bidi="mr-IN"/>
              </w:rPr>
            </w:pPr>
            <w:r w:rsidRPr="000B28F0">
              <w:rPr>
                <w:rFonts w:ascii="Segoe UI" w:eastAsia="Times New Roman" w:hAnsi="Segoe UI" w:cs="Segoe UI"/>
                <w:color w:val="222222"/>
                <w:lang w:bidi="mr-IN"/>
              </w:rPr>
              <w:t xml:space="preserve"> Silica and Magnesium</w:t>
            </w:r>
          </w:p>
        </w:tc>
      </w:tr>
      <w:tr w:rsidR="000B28F0" w:rsidRPr="000B28F0" w14:paraId="7A07050B" w14:textId="77777777" w:rsidTr="000B2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7" w:type="dxa"/>
            <w:hideMark/>
          </w:tcPr>
          <w:p w14:paraId="6C51E834" w14:textId="5E525DA6" w:rsidR="000B28F0" w:rsidRPr="000B28F0" w:rsidRDefault="000B28F0" w:rsidP="000B28F0">
            <w:pPr>
              <w:spacing w:after="360"/>
              <w:rPr>
                <w:rFonts w:ascii="Segoe UI" w:eastAsia="Times New Roman" w:hAnsi="Segoe UI" w:cs="Segoe UI"/>
                <w:color w:val="222222"/>
                <w:lang w:bidi="mr-IN"/>
              </w:rPr>
            </w:pPr>
            <w:r w:rsidRPr="000B28F0">
              <w:rPr>
                <w:rFonts w:ascii="Segoe UI" w:eastAsia="Times New Roman" w:hAnsi="Segoe UI" w:cs="Segoe UI"/>
                <w:color w:val="222222"/>
                <w:lang w:bidi="mr-IN"/>
              </w:rPr>
              <w:t>7. Inner core</w:t>
            </w:r>
          </w:p>
        </w:tc>
        <w:tc>
          <w:tcPr>
            <w:tcW w:w="3998" w:type="dxa"/>
            <w:hideMark/>
          </w:tcPr>
          <w:p w14:paraId="244EB1C8" w14:textId="0DE50FC0" w:rsidR="000B28F0" w:rsidRPr="000B28F0" w:rsidRDefault="000B28F0" w:rsidP="000B28F0">
            <w:pPr>
              <w:spacing w:after="36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222222"/>
                <w:lang w:bidi="mr-IN"/>
              </w:rPr>
            </w:pPr>
            <w:r w:rsidRPr="000B28F0">
              <w:rPr>
                <w:rFonts w:ascii="Segoe UI" w:eastAsia="Times New Roman" w:hAnsi="Segoe UI" w:cs="Segoe UI"/>
                <w:color w:val="222222"/>
                <w:lang w:bidi="mr-IN"/>
              </w:rPr>
              <w:t>Nickel and Iron</w:t>
            </w:r>
          </w:p>
        </w:tc>
      </w:tr>
    </w:tbl>
    <w:p w14:paraId="18596A53" w14:textId="77777777" w:rsidR="009542DC" w:rsidRDefault="009542DC" w:rsidP="005B25BB">
      <w:pPr>
        <w:spacing w:after="0" w:line="240" w:lineRule="auto"/>
        <w:rPr>
          <w:b/>
          <w:bCs/>
        </w:rPr>
      </w:pPr>
    </w:p>
    <w:p w14:paraId="3CAC4CA1" w14:textId="5B1660C2" w:rsidR="00F963A7" w:rsidRDefault="00F963A7" w:rsidP="005B25BB">
      <w:pPr>
        <w:spacing w:after="0" w:line="240" w:lineRule="auto"/>
        <w:rPr>
          <w:b/>
          <w:bCs/>
        </w:rPr>
      </w:pPr>
      <w:r w:rsidRPr="00A33C6B">
        <w:rPr>
          <w:b/>
          <w:bCs/>
        </w:rPr>
        <w:t>Q12. True or False. (4)</w:t>
      </w:r>
    </w:p>
    <w:p w14:paraId="02CE71F3" w14:textId="51C2504F" w:rsidR="0081456C" w:rsidRDefault="0081456C" w:rsidP="005B25BB">
      <w:pPr>
        <w:spacing w:after="0" w:line="240" w:lineRule="auto"/>
      </w:pPr>
      <w:r>
        <w:t>1. The core of the earths’ crust is made up of hard rock.</w:t>
      </w:r>
      <w:r w:rsidR="00B76918">
        <w:t xml:space="preserve">  : FALSE</w:t>
      </w:r>
    </w:p>
    <w:p w14:paraId="44F639E3" w14:textId="57264158" w:rsidR="0081456C" w:rsidRDefault="0081456C" w:rsidP="005B25BB">
      <w:pPr>
        <w:spacing w:after="0" w:line="240" w:lineRule="auto"/>
      </w:pPr>
      <w:r>
        <w:t xml:space="preserve">2. Ocean </w:t>
      </w:r>
      <w:proofErr w:type="gramStart"/>
      <w:r>
        <w:t>currents  give</w:t>
      </w:r>
      <w:proofErr w:type="gramEnd"/>
      <w:r>
        <w:t xml:space="preserve"> specific directions and velocity to the water.</w:t>
      </w:r>
      <w:r w:rsidR="00B76918">
        <w:t xml:space="preserve"> : TRUE</w:t>
      </w:r>
    </w:p>
    <w:p w14:paraId="3517A5AA" w14:textId="3C2CEC8F" w:rsidR="0081456C" w:rsidRDefault="0081456C" w:rsidP="005B25BB">
      <w:pPr>
        <w:spacing w:after="0" w:line="240" w:lineRule="auto"/>
      </w:pPr>
      <w:r>
        <w:t>3. The density of various materials are not the same in the interior of the earth.</w:t>
      </w:r>
      <w:r w:rsidR="00B76918">
        <w:t xml:space="preserve"> - TRUE</w:t>
      </w:r>
    </w:p>
    <w:p w14:paraId="014E6AEE" w14:textId="3484D266" w:rsidR="00B76918" w:rsidRDefault="00B76918" w:rsidP="00B76918">
      <w:pPr>
        <w:spacing w:after="0" w:line="240" w:lineRule="auto"/>
      </w:pPr>
      <w:r>
        <w:t>4.Generally, surface ocean currents are formed in the equatorial regions. - FALSE</w:t>
      </w:r>
    </w:p>
    <w:p w14:paraId="27CBC9BD" w14:textId="492D0464" w:rsidR="00B76918" w:rsidRDefault="00B76918" w:rsidP="00B76918">
      <w:pPr>
        <w:spacing w:after="0" w:line="240" w:lineRule="auto"/>
      </w:pPr>
      <w:r>
        <w:t>5.Ocean currents hold great importance for human life. -TRUE</w:t>
      </w:r>
    </w:p>
    <w:p w14:paraId="0CDB957D" w14:textId="6E2B6D1F" w:rsidR="007179B6" w:rsidRDefault="00B76918" w:rsidP="005B25BB">
      <w:pPr>
        <w:spacing w:after="0" w:line="240" w:lineRule="auto"/>
      </w:pPr>
      <w:r>
        <w:t>6</w:t>
      </w:r>
      <w:r w:rsidR="0081456C">
        <w:t xml:space="preserve">. The movement </w:t>
      </w:r>
      <w:proofErr w:type="gramStart"/>
      <w:r w:rsidR="0081456C">
        <w:t>of  ice</w:t>
      </w:r>
      <w:proofErr w:type="gramEnd"/>
      <w:r w:rsidR="0081456C">
        <w:t>-bergs  is  not  dangerous  for  water  transport.</w:t>
      </w:r>
      <w:r>
        <w:t xml:space="preserve"> </w:t>
      </w:r>
      <w:r w:rsidR="007179B6">
        <w:t>–</w:t>
      </w:r>
      <w:r>
        <w:t xml:space="preserve"> FALSE</w:t>
      </w:r>
    </w:p>
    <w:p w14:paraId="130622AB" w14:textId="77777777" w:rsidR="007179B6" w:rsidRPr="0081456C" w:rsidRDefault="007179B6" w:rsidP="005B25BB">
      <w:pPr>
        <w:spacing w:after="0" w:line="240" w:lineRule="auto"/>
      </w:pPr>
    </w:p>
    <w:p w14:paraId="06839122" w14:textId="14E60CA9" w:rsidR="00F963A7" w:rsidRDefault="00F963A7" w:rsidP="005B25BB">
      <w:pPr>
        <w:spacing w:after="0" w:line="240" w:lineRule="auto"/>
        <w:rPr>
          <w:b/>
          <w:bCs/>
        </w:rPr>
      </w:pPr>
      <w:r w:rsidRPr="00A33C6B">
        <w:rPr>
          <w:b/>
          <w:bCs/>
        </w:rPr>
        <w:t>Q13. Differentiate between: (2)</w:t>
      </w:r>
    </w:p>
    <w:p w14:paraId="58806EC8" w14:textId="41B0DEE0" w:rsidR="0081456C" w:rsidRPr="00343742" w:rsidRDefault="00343742" w:rsidP="005B25BB">
      <w:pPr>
        <w:spacing w:after="0" w:line="240" w:lineRule="auto"/>
        <w:rPr>
          <w:b/>
          <w:bCs/>
        </w:rPr>
      </w:pPr>
      <w:r w:rsidRPr="00343742">
        <w:rPr>
          <w:b/>
          <w:bCs/>
        </w:rPr>
        <w:t>1.</w:t>
      </w:r>
      <w:r w:rsidR="0081456C" w:rsidRPr="00343742">
        <w:rPr>
          <w:b/>
          <w:bCs/>
        </w:rPr>
        <w:t xml:space="preserve"> Humidity and Clouds.</w:t>
      </w:r>
    </w:p>
    <w:p w14:paraId="0FDE9154" w14:textId="5D015593" w:rsidR="00343742" w:rsidRDefault="00343742" w:rsidP="005B25BB">
      <w:pPr>
        <w:spacing w:after="0" w:line="240" w:lineRule="auto"/>
      </w:pPr>
      <w:r w:rsidRPr="00343742">
        <w:rPr>
          <w:noProof/>
          <w:lang w:val="en-IN" w:eastAsia="en-IN" w:bidi="hi-IN"/>
        </w:rPr>
        <w:lastRenderedPageBreak/>
        <w:drawing>
          <wp:inline distT="0" distB="0" distL="0" distR="0" wp14:anchorId="264A0A46" wp14:editId="4B9E8D0D">
            <wp:extent cx="6431280" cy="1744980"/>
            <wp:effectExtent l="0" t="0" r="7620" b="7620"/>
            <wp:docPr id="1" name="Picture 1" descr="Maharashtra Board Class 8 Geography Solutions Chapter 3 Humidity and Cloud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harashtra Board Class 8 Geography Solutions Chapter 3 Humidity and Clouds 1"/>
                    <pic:cNvPicPr>
                      <a:picLocks noChangeAspect="1" noChangeArrowheads="1"/>
                    </pic:cNvPicPr>
                  </pic:nvPicPr>
                  <pic:blipFill rotWithShape="1">
                    <a:blip r:embed="rId7">
                      <a:extLst>
                        <a:ext uri="{28A0092B-C50C-407E-A947-70E740481C1C}">
                          <a14:useLocalDpi xmlns:a14="http://schemas.microsoft.com/office/drawing/2010/main" val="0"/>
                        </a:ext>
                      </a:extLst>
                    </a:blip>
                    <a:srcRect b="12205"/>
                    <a:stretch/>
                  </pic:blipFill>
                  <pic:spPr bwMode="auto">
                    <a:xfrm>
                      <a:off x="0" y="0"/>
                      <a:ext cx="6431280" cy="1744980"/>
                    </a:xfrm>
                    <a:prstGeom prst="rect">
                      <a:avLst/>
                    </a:prstGeom>
                    <a:noFill/>
                    <a:ln>
                      <a:noFill/>
                    </a:ln>
                    <a:extLst>
                      <a:ext uri="{53640926-AAD7-44D8-BBD7-CCE9431645EC}">
                        <a14:shadowObscured xmlns:a14="http://schemas.microsoft.com/office/drawing/2010/main"/>
                      </a:ext>
                    </a:extLst>
                  </pic:spPr>
                </pic:pic>
              </a:graphicData>
            </a:graphic>
          </wp:inline>
        </w:drawing>
      </w:r>
    </w:p>
    <w:p w14:paraId="25F4BB0C" w14:textId="6CF70ED8" w:rsidR="00343742" w:rsidRPr="0081456C" w:rsidRDefault="00343742" w:rsidP="005B25BB">
      <w:pPr>
        <w:spacing w:after="0" w:line="240" w:lineRule="auto"/>
      </w:pPr>
      <w:r w:rsidRPr="00343742">
        <w:rPr>
          <w:b/>
          <w:bCs/>
        </w:rPr>
        <w:t>2.</w:t>
      </w:r>
      <w:r w:rsidRPr="00343742">
        <w:rPr>
          <w:rFonts w:ascii="Segoe UI" w:hAnsi="Segoe UI" w:cs="Segoe UI"/>
          <w:b/>
          <w:bCs/>
          <w:color w:val="222222"/>
          <w:sz w:val="26"/>
          <w:szCs w:val="26"/>
          <w:shd w:val="clear" w:color="auto" w:fill="FFFFFF"/>
        </w:rPr>
        <w:t xml:space="preserve"> </w:t>
      </w:r>
      <w:r w:rsidRPr="00343742">
        <w:rPr>
          <w:b/>
          <w:bCs/>
        </w:rPr>
        <w:t>Cumulus clouds and Cumulonimbus clouds</w:t>
      </w:r>
      <w:r w:rsidRPr="00343742">
        <w:rPr>
          <w:b/>
          <w:bCs/>
        </w:rPr>
        <w:br/>
      </w:r>
      <w:r w:rsidRPr="00343742">
        <w:rPr>
          <w:noProof/>
          <w:lang w:val="en-IN" w:eastAsia="en-IN" w:bidi="hi-IN"/>
        </w:rPr>
        <w:drawing>
          <wp:inline distT="0" distB="0" distL="0" distR="0" wp14:anchorId="0137AC29" wp14:editId="1C1E6CC1">
            <wp:extent cx="6858000" cy="2019300"/>
            <wp:effectExtent l="0" t="0" r="0" b="0"/>
            <wp:docPr id="2" name="Picture 2" descr="Maharashtra Board Class 8 Geography Solutions Chapter 3 Humidity and Cloud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harashtra Board Class 8 Geography Solutions Chapter 3 Humidity and Clouds 3"/>
                    <pic:cNvPicPr>
                      <a:picLocks noChangeAspect="1" noChangeArrowheads="1"/>
                    </pic:cNvPicPr>
                  </pic:nvPicPr>
                  <pic:blipFill rotWithShape="1">
                    <a:blip r:embed="rId8">
                      <a:extLst>
                        <a:ext uri="{28A0092B-C50C-407E-A947-70E740481C1C}">
                          <a14:useLocalDpi xmlns:a14="http://schemas.microsoft.com/office/drawing/2010/main" val="0"/>
                        </a:ext>
                      </a:extLst>
                    </a:blip>
                    <a:srcRect b="10271"/>
                    <a:stretch/>
                  </pic:blipFill>
                  <pic:spPr bwMode="auto">
                    <a:xfrm>
                      <a:off x="0" y="0"/>
                      <a:ext cx="6858000" cy="2019300"/>
                    </a:xfrm>
                    <a:prstGeom prst="rect">
                      <a:avLst/>
                    </a:prstGeom>
                    <a:noFill/>
                    <a:ln>
                      <a:noFill/>
                    </a:ln>
                    <a:extLst>
                      <a:ext uri="{53640926-AAD7-44D8-BBD7-CCE9431645EC}">
                        <a14:shadowObscured xmlns:a14="http://schemas.microsoft.com/office/drawing/2010/main"/>
                      </a:ext>
                    </a:extLst>
                  </pic:spPr>
                </pic:pic>
              </a:graphicData>
            </a:graphic>
          </wp:inline>
        </w:drawing>
      </w:r>
    </w:p>
    <w:p w14:paraId="2E3A4C34" w14:textId="3630AD88" w:rsidR="00F963A7" w:rsidRDefault="00F963A7" w:rsidP="005B25BB">
      <w:pPr>
        <w:spacing w:after="0" w:line="240" w:lineRule="auto"/>
        <w:rPr>
          <w:b/>
          <w:bCs/>
        </w:rPr>
      </w:pPr>
      <w:r w:rsidRPr="00A33C6B">
        <w:rPr>
          <w:b/>
          <w:bCs/>
        </w:rPr>
        <w:t>Q14. Give geographical reasons</w:t>
      </w:r>
      <w:proofErr w:type="gramStart"/>
      <w:r w:rsidRPr="00A33C6B">
        <w:rPr>
          <w:b/>
          <w:bCs/>
        </w:rPr>
        <w:t>.(</w:t>
      </w:r>
      <w:proofErr w:type="gramEnd"/>
      <w:r w:rsidRPr="00A33C6B">
        <w:rPr>
          <w:b/>
          <w:bCs/>
        </w:rPr>
        <w:t>2)</w:t>
      </w:r>
    </w:p>
    <w:p w14:paraId="047E0D35" w14:textId="7138A0FC" w:rsidR="0081456C" w:rsidRPr="00343742" w:rsidRDefault="00343742" w:rsidP="005B25BB">
      <w:pPr>
        <w:spacing w:after="0" w:line="240" w:lineRule="auto"/>
        <w:rPr>
          <w:b/>
          <w:bCs/>
        </w:rPr>
      </w:pPr>
      <w:proofErr w:type="gramStart"/>
      <w:r w:rsidRPr="00343742">
        <w:rPr>
          <w:b/>
          <w:bCs/>
        </w:rPr>
        <w:t>1.</w:t>
      </w:r>
      <w:r w:rsidR="005B25BB" w:rsidRPr="00343742">
        <w:rPr>
          <w:b/>
          <w:bCs/>
        </w:rPr>
        <w:t>There</w:t>
      </w:r>
      <w:proofErr w:type="gramEnd"/>
      <w:r w:rsidR="005B25BB" w:rsidRPr="00343742">
        <w:rPr>
          <w:b/>
          <w:bCs/>
        </w:rPr>
        <w:t xml:space="preserve"> is correlation between the density  of  metals  and  their  location  in the interior of the earth.</w:t>
      </w:r>
    </w:p>
    <w:p w14:paraId="2484D211" w14:textId="53B25E2A" w:rsidR="00343742" w:rsidRDefault="00343742" w:rsidP="005B25BB">
      <w:pPr>
        <w:spacing w:after="0" w:line="240" w:lineRule="auto"/>
      </w:pPr>
      <w:proofErr w:type="gramStart"/>
      <w:r>
        <w:t>ANS :</w:t>
      </w:r>
      <w:proofErr w:type="gramEnd"/>
      <w:r>
        <w:t xml:space="preserve"> M</w:t>
      </w:r>
      <w:r w:rsidRPr="00343742">
        <w:t>etals with low density are found in upper level in the interior of the earth and the metals with high density are found in the lower level in the interior of the earth. Thus, there is correlation between the density of metals and their location in the interior of the earth.</w:t>
      </w:r>
    </w:p>
    <w:p w14:paraId="7CD34998" w14:textId="77777777" w:rsidR="00343742" w:rsidRDefault="00343742" w:rsidP="005B25BB">
      <w:pPr>
        <w:spacing w:after="0" w:line="240" w:lineRule="auto"/>
      </w:pPr>
    </w:p>
    <w:p w14:paraId="446DA9F6" w14:textId="6A31FEB3" w:rsidR="00343742" w:rsidRPr="00343742" w:rsidRDefault="00343742" w:rsidP="00343742">
      <w:pPr>
        <w:spacing w:after="0" w:line="240" w:lineRule="auto"/>
        <w:rPr>
          <w:b/>
          <w:bCs/>
        </w:rPr>
      </w:pPr>
      <w:r w:rsidRPr="00343742">
        <w:rPr>
          <w:b/>
          <w:bCs/>
        </w:rPr>
        <w:t>2. The local time is decided by the noontime.</w:t>
      </w:r>
    </w:p>
    <w:p w14:paraId="16696ECA" w14:textId="092B0D85" w:rsidR="00343742" w:rsidRPr="005B25BB" w:rsidRDefault="00343742" w:rsidP="00343742">
      <w:pPr>
        <w:spacing w:after="0" w:line="240" w:lineRule="auto"/>
      </w:pPr>
      <w:r>
        <w:t>ANS: During the rotation of the earth, when a particular longitude comes exactly in front of the sun, it is considered as noontime (12 noon) on that longitude. This noontime is considered as local time of that longitude.</w:t>
      </w:r>
    </w:p>
    <w:p w14:paraId="3DC130D7" w14:textId="77777777" w:rsidR="00F963A7" w:rsidRPr="00A33C6B" w:rsidRDefault="00F963A7" w:rsidP="005B25BB">
      <w:pPr>
        <w:spacing w:after="0" w:line="240" w:lineRule="auto"/>
        <w:rPr>
          <w:b/>
          <w:bCs/>
        </w:rPr>
      </w:pPr>
    </w:p>
    <w:sectPr w:rsidR="00F963A7" w:rsidRPr="00A33C6B" w:rsidSect="005B25BB">
      <w:headerReference w:type="default" r:id="rId9"/>
      <w:footerReference w:type="default" r:id="rId10"/>
      <w:pgSz w:w="12240" w:h="20160" w:code="5"/>
      <w:pgMar w:top="720" w:right="432"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D0583" w14:textId="77777777" w:rsidR="002851E3" w:rsidRDefault="002851E3" w:rsidP="0069476B">
      <w:pPr>
        <w:spacing w:after="0" w:line="240" w:lineRule="auto"/>
      </w:pPr>
      <w:r>
        <w:separator/>
      </w:r>
    </w:p>
  </w:endnote>
  <w:endnote w:type="continuationSeparator" w:id="0">
    <w:p w14:paraId="358D3537" w14:textId="77777777" w:rsidR="002851E3" w:rsidRDefault="002851E3" w:rsidP="00694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412CE" w14:textId="77777777" w:rsidR="0069476B" w:rsidRDefault="0069476B" w:rsidP="0069476B">
    <w:pPr>
      <w:pStyle w:val="NormalWeb"/>
      <w:spacing w:before="0" w:beforeAutospacing="0" w:after="0" w:afterAutospacing="0"/>
    </w:pPr>
    <w:r>
      <w:rPr>
        <w:rFonts w:ascii="Arial" w:hAnsi="Arial" w:cs="Arial"/>
        <w:color w:val="000000"/>
        <w:sz w:val="30"/>
        <w:szCs w:val="30"/>
      </w:rPr>
      <w:t xml:space="preserve">Downloaded </w:t>
    </w:r>
    <w:proofErr w:type="gramStart"/>
    <w:r>
      <w:rPr>
        <w:rFonts w:ascii="Arial" w:hAnsi="Arial" w:cs="Arial"/>
        <w:color w:val="000000"/>
        <w:sz w:val="30"/>
        <w:szCs w:val="30"/>
      </w:rPr>
      <w:t>from :</w:t>
    </w:r>
    <w:proofErr w:type="gramEnd"/>
    <w:r>
      <w:rPr>
        <w:rFonts w:ascii="Arial" w:hAnsi="Arial" w:cs="Arial"/>
        <w:color w:val="000000"/>
        <w:sz w:val="30"/>
        <w:szCs w:val="30"/>
      </w:rPr>
      <w:t xml:space="preserve"> </w:t>
    </w:r>
    <w:hyperlink r:id="rId1" w:history="1">
      <w:proofErr w:type="spellStart"/>
      <w:r>
        <w:rPr>
          <w:rStyle w:val="Hyperlink"/>
          <w:rFonts w:ascii="Arial" w:hAnsi="Arial" w:cs="Arial"/>
          <w:color w:val="1155CC"/>
          <w:sz w:val="30"/>
          <w:szCs w:val="30"/>
        </w:rPr>
        <w:t>smartedu.help</w:t>
      </w:r>
      <w:proofErr w:type="spellEnd"/>
    </w:hyperlink>
  </w:p>
  <w:p w14:paraId="04D9A149" w14:textId="77777777" w:rsidR="0069476B" w:rsidRDefault="00694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5D1B5" w14:textId="77777777" w:rsidR="002851E3" w:rsidRDefault="002851E3" w:rsidP="0069476B">
      <w:pPr>
        <w:spacing w:after="0" w:line="240" w:lineRule="auto"/>
      </w:pPr>
      <w:r>
        <w:separator/>
      </w:r>
    </w:p>
  </w:footnote>
  <w:footnote w:type="continuationSeparator" w:id="0">
    <w:p w14:paraId="4DEEB6FC" w14:textId="77777777" w:rsidR="002851E3" w:rsidRDefault="002851E3" w:rsidP="006947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E2A86" w14:textId="77777777" w:rsidR="0069476B" w:rsidRDefault="0069476B" w:rsidP="0069476B">
    <w:pPr>
      <w:pStyle w:val="NormalWeb"/>
      <w:spacing w:before="0" w:beforeAutospacing="0" w:after="0" w:afterAutospacing="0"/>
    </w:pPr>
    <w:r>
      <w:rPr>
        <w:rFonts w:ascii="Arial" w:hAnsi="Arial" w:cs="Arial"/>
        <w:color w:val="000000"/>
        <w:sz w:val="30"/>
        <w:szCs w:val="30"/>
      </w:rPr>
      <w:t xml:space="preserve">Downloaded </w:t>
    </w:r>
    <w:proofErr w:type="gramStart"/>
    <w:r>
      <w:rPr>
        <w:rFonts w:ascii="Arial" w:hAnsi="Arial" w:cs="Arial"/>
        <w:color w:val="000000"/>
        <w:sz w:val="30"/>
        <w:szCs w:val="30"/>
      </w:rPr>
      <w:t>from :</w:t>
    </w:r>
    <w:proofErr w:type="gramEnd"/>
    <w:r>
      <w:rPr>
        <w:rFonts w:ascii="Arial" w:hAnsi="Arial" w:cs="Arial"/>
        <w:color w:val="000000"/>
        <w:sz w:val="30"/>
        <w:szCs w:val="30"/>
      </w:rPr>
      <w:t xml:space="preserve"> </w:t>
    </w:r>
    <w:hyperlink r:id="rId1" w:history="1">
      <w:proofErr w:type="spellStart"/>
      <w:r>
        <w:rPr>
          <w:rStyle w:val="Hyperlink"/>
          <w:rFonts w:ascii="Arial" w:hAnsi="Arial" w:cs="Arial"/>
          <w:color w:val="1155CC"/>
          <w:sz w:val="30"/>
          <w:szCs w:val="30"/>
        </w:rPr>
        <w:t>smartedu.help</w:t>
      </w:r>
      <w:proofErr w:type="spellEnd"/>
    </w:hyperlink>
  </w:p>
  <w:p w14:paraId="3293AFBB" w14:textId="77777777" w:rsidR="0069476B" w:rsidRDefault="006947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BF4"/>
    <w:rsid w:val="000B28F0"/>
    <w:rsid w:val="0018391F"/>
    <w:rsid w:val="001F723A"/>
    <w:rsid w:val="00207529"/>
    <w:rsid w:val="002851E3"/>
    <w:rsid w:val="002A1157"/>
    <w:rsid w:val="00313EAD"/>
    <w:rsid w:val="00343742"/>
    <w:rsid w:val="005B25BB"/>
    <w:rsid w:val="0069476B"/>
    <w:rsid w:val="006B60AF"/>
    <w:rsid w:val="007179B6"/>
    <w:rsid w:val="007D3BF4"/>
    <w:rsid w:val="00805C9A"/>
    <w:rsid w:val="0081456C"/>
    <w:rsid w:val="009542DC"/>
    <w:rsid w:val="00A33C6B"/>
    <w:rsid w:val="00B76918"/>
    <w:rsid w:val="00D74AC2"/>
    <w:rsid w:val="00D811B1"/>
    <w:rsid w:val="00DB7925"/>
    <w:rsid w:val="00F87F77"/>
    <w:rsid w:val="00F963A7"/>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3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E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3C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60AF"/>
    <w:pPr>
      <w:ind w:left="720"/>
      <w:contextualSpacing/>
    </w:pPr>
  </w:style>
  <w:style w:type="table" w:customStyle="1" w:styleId="PlainTable5">
    <w:name w:val="Plain Table 5"/>
    <w:basedOn w:val="TableNormal"/>
    <w:uiPriority w:val="45"/>
    <w:rsid w:val="002075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4">
    <w:name w:val="Grid Table 4 Accent 4"/>
    <w:basedOn w:val="TableNormal"/>
    <w:uiPriority w:val="49"/>
    <w:rsid w:val="0081456C"/>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5DarkAccent6">
    <w:name w:val="Grid Table 5 Dark Accent 6"/>
    <w:basedOn w:val="TableNormal"/>
    <w:uiPriority w:val="50"/>
    <w:rsid w:val="0081456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6">
    <w:name w:val="Grid Table 4 Accent 6"/>
    <w:basedOn w:val="TableNormal"/>
    <w:uiPriority w:val="49"/>
    <w:rsid w:val="00343742"/>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694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76B"/>
    <w:rPr>
      <w:rFonts w:ascii="Tahoma" w:hAnsi="Tahoma" w:cs="Tahoma"/>
      <w:sz w:val="16"/>
      <w:szCs w:val="16"/>
    </w:rPr>
  </w:style>
  <w:style w:type="paragraph" w:styleId="Header">
    <w:name w:val="header"/>
    <w:basedOn w:val="Normal"/>
    <w:link w:val="HeaderChar"/>
    <w:uiPriority w:val="99"/>
    <w:unhideWhenUsed/>
    <w:rsid w:val="006947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76B"/>
  </w:style>
  <w:style w:type="paragraph" w:styleId="Footer">
    <w:name w:val="footer"/>
    <w:basedOn w:val="Normal"/>
    <w:link w:val="FooterChar"/>
    <w:uiPriority w:val="99"/>
    <w:unhideWhenUsed/>
    <w:rsid w:val="006947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76B"/>
  </w:style>
  <w:style w:type="paragraph" w:styleId="NormalWeb">
    <w:name w:val="Normal (Web)"/>
    <w:basedOn w:val="Normal"/>
    <w:uiPriority w:val="99"/>
    <w:semiHidden/>
    <w:unhideWhenUsed/>
    <w:rsid w:val="0069476B"/>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character" w:styleId="Hyperlink">
    <w:name w:val="Hyperlink"/>
    <w:basedOn w:val="DefaultParagraphFont"/>
    <w:uiPriority w:val="99"/>
    <w:semiHidden/>
    <w:unhideWhenUsed/>
    <w:rsid w:val="0069476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E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3C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60AF"/>
    <w:pPr>
      <w:ind w:left="720"/>
      <w:contextualSpacing/>
    </w:pPr>
  </w:style>
  <w:style w:type="table" w:customStyle="1" w:styleId="PlainTable5">
    <w:name w:val="Plain Table 5"/>
    <w:basedOn w:val="TableNormal"/>
    <w:uiPriority w:val="45"/>
    <w:rsid w:val="002075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4">
    <w:name w:val="Grid Table 4 Accent 4"/>
    <w:basedOn w:val="TableNormal"/>
    <w:uiPriority w:val="49"/>
    <w:rsid w:val="0081456C"/>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5DarkAccent6">
    <w:name w:val="Grid Table 5 Dark Accent 6"/>
    <w:basedOn w:val="TableNormal"/>
    <w:uiPriority w:val="50"/>
    <w:rsid w:val="0081456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6">
    <w:name w:val="Grid Table 4 Accent 6"/>
    <w:basedOn w:val="TableNormal"/>
    <w:uiPriority w:val="49"/>
    <w:rsid w:val="00343742"/>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694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76B"/>
    <w:rPr>
      <w:rFonts w:ascii="Tahoma" w:hAnsi="Tahoma" w:cs="Tahoma"/>
      <w:sz w:val="16"/>
      <w:szCs w:val="16"/>
    </w:rPr>
  </w:style>
  <w:style w:type="paragraph" w:styleId="Header">
    <w:name w:val="header"/>
    <w:basedOn w:val="Normal"/>
    <w:link w:val="HeaderChar"/>
    <w:uiPriority w:val="99"/>
    <w:unhideWhenUsed/>
    <w:rsid w:val="006947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76B"/>
  </w:style>
  <w:style w:type="paragraph" w:styleId="Footer">
    <w:name w:val="footer"/>
    <w:basedOn w:val="Normal"/>
    <w:link w:val="FooterChar"/>
    <w:uiPriority w:val="99"/>
    <w:unhideWhenUsed/>
    <w:rsid w:val="006947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76B"/>
  </w:style>
  <w:style w:type="paragraph" w:styleId="NormalWeb">
    <w:name w:val="Normal (Web)"/>
    <w:basedOn w:val="Normal"/>
    <w:uiPriority w:val="99"/>
    <w:semiHidden/>
    <w:unhideWhenUsed/>
    <w:rsid w:val="0069476B"/>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character" w:styleId="Hyperlink">
    <w:name w:val="Hyperlink"/>
    <w:basedOn w:val="DefaultParagraphFont"/>
    <w:uiPriority w:val="99"/>
    <w:semiHidden/>
    <w:unhideWhenUsed/>
    <w:rsid w:val="006947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973369">
      <w:bodyDiv w:val="1"/>
      <w:marLeft w:val="0"/>
      <w:marRight w:val="0"/>
      <w:marTop w:val="0"/>
      <w:marBottom w:val="0"/>
      <w:divBdr>
        <w:top w:val="none" w:sz="0" w:space="0" w:color="auto"/>
        <w:left w:val="none" w:sz="0" w:space="0" w:color="auto"/>
        <w:bottom w:val="none" w:sz="0" w:space="0" w:color="auto"/>
        <w:right w:val="none" w:sz="0" w:space="0" w:color="auto"/>
      </w:divBdr>
    </w:div>
    <w:div w:id="1183057993">
      <w:bodyDiv w:val="1"/>
      <w:marLeft w:val="0"/>
      <w:marRight w:val="0"/>
      <w:marTop w:val="0"/>
      <w:marBottom w:val="0"/>
      <w:divBdr>
        <w:top w:val="none" w:sz="0" w:space="0" w:color="auto"/>
        <w:left w:val="none" w:sz="0" w:space="0" w:color="auto"/>
        <w:bottom w:val="none" w:sz="0" w:space="0" w:color="auto"/>
        <w:right w:val="none" w:sz="0" w:space="0" w:color="auto"/>
      </w:divBdr>
    </w:div>
    <w:div w:id="1238980275">
      <w:bodyDiv w:val="1"/>
      <w:marLeft w:val="0"/>
      <w:marRight w:val="0"/>
      <w:marTop w:val="0"/>
      <w:marBottom w:val="0"/>
      <w:divBdr>
        <w:top w:val="none" w:sz="0" w:space="0" w:color="auto"/>
        <w:left w:val="none" w:sz="0" w:space="0" w:color="auto"/>
        <w:bottom w:val="none" w:sz="0" w:space="0" w:color="auto"/>
        <w:right w:val="none" w:sz="0" w:space="0" w:color="auto"/>
      </w:divBdr>
    </w:div>
    <w:div w:id="1469199777">
      <w:bodyDiv w:val="1"/>
      <w:marLeft w:val="0"/>
      <w:marRight w:val="0"/>
      <w:marTop w:val="0"/>
      <w:marBottom w:val="0"/>
      <w:divBdr>
        <w:top w:val="none" w:sz="0" w:space="0" w:color="auto"/>
        <w:left w:val="none" w:sz="0" w:space="0" w:color="auto"/>
        <w:bottom w:val="none" w:sz="0" w:space="0" w:color="auto"/>
        <w:right w:val="none" w:sz="0" w:space="0" w:color="auto"/>
      </w:divBdr>
    </w:div>
    <w:div w:id="1587306687">
      <w:bodyDiv w:val="1"/>
      <w:marLeft w:val="0"/>
      <w:marRight w:val="0"/>
      <w:marTop w:val="0"/>
      <w:marBottom w:val="0"/>
      <w:divBdr>
        <w:top w:val="none" w:sz="0" w:space="0" w:color="auto"/>
        <w:left w:val="none" w:sz="0" w:space="0" w:color="auto"/>
        <w:bottom w:val="none" w:sz="0" w:space="0" w:color="auto"/>
        <w:right w:val="none" w:sz="0" w:space="0" w:color="auto"/>
      </w:divBdr>
    </w:div>
    <w:div w:id="1774126613">
      <w:bodyDiv w:val="1"/>
      <w:marLeft w:val="0"/>
      <w:marRight w:val="0"/>
      <w:marTop w:val="0"/>
      <w:marBottom w:val="0"/>
      <w:divBdr>
        <w:top w:val="none" w:sz="0" w:space="0" w:color="auto"/>
        <w:left w:val="none" w:sz="0" w:space="0" w:color="auto"/>
        <w:bottom w:val="none" w:sz="0" w:space="0" w:color="auto"/>
        <w:right w:val="none" w:sz="0" w:space="0" w:color="auto"/>
      </w:divBdr>
    </w:div>
    <w:div w:id="198662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smartedu.help/category/download-model-question-paper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martedu.help/category/download-model-question-pa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Shubhangi</dc:creator>
  <cp:keywords/>
  <dc:description/>
  <cp:lastModifiedBy>bhavesh kini</cp:lastModifiedBy>
  <cp:revision>8</cp:revision>
  <dcterms:created xsi:type="dcterms:W3CDTF">2022-09-27T12:46:00Z</dcterms:created>
  <dcterms:modified xsi:type="dcterms:W3CDTF">2024-05-04T10:37:00Z</dcterms:modified>
</cp:coreProperties>
</file>