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EE8" w:rsidRDefault="008310B4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r>
        <w:rPr>
          <w:rFonts w:ascii="Roboto Serif ExtraBold" w:eastAsia="Roboto Serif ExtraBold" w:hAnsi="Roboto Serif ExtraBold" w:cs="Roboto Serif ExtraBold"/>
          <w:sz w:val="32"/>
          <w:szCs w:val="32"/>
        </w:rPr>
        <w:t>School Name:</w:t>
      </w:r>
    </w:p>
    <w:p w:rsidR="00225EE8" w:rsidRDefault="008310B4">
      <w:pPr>
        <w:jc w:val="center"/>
        <w:rPr>
          <w:rFonts w:ascii="Fjalla One" w:eastAsia="Fjalla One" w:hAnsi="Fjalla One" w:cs="Fjalla One"/>
          <w:b/>
          <w:sz w:val="26"/>
          <w:szCs w:val="26"/>
        </w:rPr>
      </w:pPr>
      <w:r>
        <w:rPr>
          <w:rFonts w:ascii="Fjalla One" w:eastAsia="Fjalla One" w:hAnsi="Fjalla One" w:cs="Fjalla One"/>
          <w:b/>
          <w:sz w:val="26"/>
          <w:szCs w:val="26"/>
        </w:rPr>
        <w:t xml:space="preserve">2nd Semester </w:t>
      </w:r>
      <w:proofErr w:type="gramStart"/>
      <w:r>
        <w:rPr>
          <w:rFonts w:ascii="Fjalla One" w:eastAsia="Fjalla One" w:hAnsi="Fjalla One" w:cs="Fjalla One"/>
          <w:b/>
          <w:sz w:val="26"/>
          <w:szCs w:val="26"/>
        </w:rPr>
        <w:t>Exam  :</w:t>
      </w:r>
      <w:proofErr w:type="gramEnd"/>
      <w:r>
        <w:rPr>
          <w:rFonts w:ascii="Fjalla One" w:eastAsia="Fjalla One" w:hAnsi="Fjalla One" w:cs="Fjalla One"/>
          <w:b/>
          <w:sz w:val="26"/>
          <w:szCs w:val="26"/>
        </w:rPr>
        <w:t xml:space="preserve"> YEAR - </w:t>
      </w:r>
    </w:p>
    <w:p w:rsidR="00225EE8" w:rsidRDefault="008310B4">
      <w:pPr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Name :</w:t>
      </w:r>
      <w:proofErr w:type="gramEnd"/>
      <w:r>
        <w:rPr>
          <w:b/>
          <w:sz w:val="26"/>
          <w:szCs w:val="26"/>
        </w:rPr>
        <w:t xml:space="preserve"> ………………………………………………………………… Date ……………… Roll No.: …………  </w:t>
      </w:r>
      <w:proofErr w:type="gramStart"/>
      <w:r>
        <w:rPr>
          <w:b/>
          <w:sz w:val="26"/>
          <w:szCs w:val="26"/>
        </w:rPr>
        <w:t>Class :</w:t>
      </w:r>
      <w:proofErr w:type="gramEnd"/>
      <w:r>
        <w:rPr>
          <w:b/>
          <w:sz w:val="26"/>
          <w:szCs w:val="26"/>
        </w:rPr>
        <w:t xml:space="preserve"> VIII    Div : …….   </w:t>
      </w:r>
      <w:proofErr w:type="gramStart"/>
      <w:r>
        <w:rPr>
          <w:b/>
          <w:sz w:val="26"/>
          <w:szCs w:val="26"/>
        </w:rPr>
        <w:t>Subject :</w:t>
      </w:r>
      <w:proofErr w:type="gramEnd"/>
      <w:r>
        <w:rPr>
          <w:b/>
          <w:sz w:val="26"/>
          <w:szCs w:val="26"/>
        </w:rPr>
        <w:t xml:space="preserve"> Mathematics     Marks :50 </w:t>
      </w:r>
    </w:p>
    <w:p w:rsidR="00225EE8" w:rsidRDefault="008310B4">
      <w:pPr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</w:t>
      </w:r>
    </w:p>
    <w:p w:rsidR="00225EE8" w:rsidRDefault="008310B4">
      <w:pPr>
        <w:rPr>
          <w:b/>
          <w:sz w:val="26"/>
          <w:szCs w:val="26"/>
        </w:rPr>
      </w:pPr>
      <w:r>
        <w:rPr>
          <w:b/>
          <w:sz w:val="26"/>
          <w:szCs w:val="26"/>
        </w:rPr>
        <w:t>Q.1 Fill in the blanks</w:t>
      </w:r>
      <w:proofErr w:type="gramStart"/>
      <w:r>
        <w:rPr>
          <w:b/>
          <w:sz w:val="26"/>
          <w:szCs w:val="26"/>
        </w:rPr>
        <w:t>.(</w:t>
      </w:r>
      <w:proofErr w:type="gramEnd"/>
      <w:r>
        <w:rPr>
          <w:b/>
          <w:sz w:val="26"/>
          <w:szCs w:val="26"/>
        </w:rPr>
        <w:t>5)</w:t>
      </w:r>
    </w:p>
    <w:p w:rsidR="00225EE8" w:rsidRDefault="008310B4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( circular ,  volume ,  area , mean  , arcs ,  space , triangular , compound , face )</w:t>
      </w:r>
    </w:p>
    <w:p w:rsidR="00225EE8" w:rsidRDefault="008310B4" w:rsidP="008310B4">
      <w:pPr>
        <w:numPr>
          <w:ilvl w:val="0"/>
          <w:numId w:val="4"/>
        </w:num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The average is called …………………….. </w:t>
      </w:r>
      <w:proofErr w:type="gramStart"/>
      <w:r>
        <w:rPr>
          <w:sz w:val="26"/>
          <w:szCs w:val="26"/>
        </w:rPr>
        <w:t>in</w:t>
      </w:r>
      <w:proofErr w:type="gramEnd"/>
      <w:r>
        <w:rPr>
          <w:sz w:val="26"/>
          <w:szCs w:val="26"/>
        </w:rPr>
        <w:t xml:space="preserve"> statistical language.</w:t>
      </w:r>
    </w:p>
    <w:p w:rsidR="00225EE8" w:rsidRDefault="008310B4" w:rsidP="008310B4">
      <w:pPr>
        <w:numPr>
          <w:ilvl w:val="0"/>
          <w:numId w:val="4"/>
        </w:num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Solid figures occupy some ……………………………….</w:t>
      </w:r>
    </w:p>
    <w:p w:rsidR="00225EE8" w:rsidRDefault="008310B4" w:rsidP="008310B4">
      <w:pPr>
        <w:numPr>
          <w:ilvl w:val="0"/>
          <w:numId w:val="4"/>
        </w:num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The chords corresponding to congruent ………………….are congruent.</w:t>
      </w:r>
    </w:p>
    <w:p w:rsidR="00225EE8" w:rsidRDefault="008310B4" w:rsidP="008310B4">
      <w:pPr>
        <w:numPr>
          <w:ilvl w:val="0"/>
          <w:numId w:val="4"/>
        </w:num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Base of a</w:t>
      </w:r>
      <w:r>
        <w:rPr>
          <w:sz w:val="26"/>
          <w:szCs w:val="26"/>
        </w:rPr>
        <w:t xml:space="preserve"> cylinder is ......……………….</w:t>
      </w:r>
    </w:p>
    <w:p w:rsidR="00225EE8" w:rsidRDefault="008310B4" w:rsidP="008310B4">
      <w:pPr>
        <w:numPr>
          <w:ilvl w:val="0"/>
          <w:numId w:val="4"/>
        </w:num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……………………. of a cuboid = l X b X h</w:t>
      </w:r>
    </w:p>
    <w:p w:rsidR="00225EE8" w:rsidRDefault="008310B4">
      <w:pPr>
        <w:rPr>
          <w:b/>
          <w:sz w:val="26"/>
          <w:szCs w:val="26"/>
        </w:rPr>
      </w:pPr>
      <w:r>
        <w:rPr>
          <w:b/>
          <w:sz w:val="26"/>
          <w:szCs w:val="26"/>
        </w:rPr>
        <w:t>Q.2 Match the pairs. (5)</w:t>
      </w:r>
    </w:p>
    <w:tbl>
      <w:tblPr>
        <w:tblStyle w:val="af8"/>
        <w:tblW w:w="8385" w:type="dxa"/>
        <w:tblInd w:w="5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25"/>
        <w:gridCol w:w="3300"/>
        <w:gridCol w:w="1725"/>
        <w:gridCol w:w="1635"/>
      </w:tblGrid>
      <w:tr w:rsidR="00225EE8">
        <w:trPr>
          <w:trHeight w:val="460"/>
        </w:trPr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8310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GROUP A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8310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ANSWER</w:t>
            </w:r>
          </w:p>
        </w:tc>
        <w:tc>
          <w:tcPr>
            <w:tcW w:w="33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8310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GROUP B</w:t>
            </w:r>
          </w:p>
        </w:tc>
      </w:tr>
      <w:tr w:rsidR="00225EE8"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8310B4">
            <w:pPr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6"/>
                <w:szCs w:val="26"/>
              </w:rPr>
              <w:t>ㄫ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8310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litre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8310B4">
            <w:pPr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t=1</w:t>
            </w:r>
          </w:p>
        </w:tc>
      </w:tr>
      <w:tr w:rsidR="00225EE8"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8310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2000 cc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8310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t=11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8310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litre</w:t>
            </w:r>
          </w:p>
        </w:tc>
      </w:tr>
      <w:tr w:rsidR="00225EE8"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8310B4">
            <w:pPr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 – 8 = 3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8310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22/7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8310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t= (–11)</w:t>
            </w:r>
          </w:p>
        </w:tc>
      </w:tr>
      <w:tr w:rsidR="00225EE8"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8310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 + t = 10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8310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7/22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8310B4">
            <w:pPr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t=(–1)</w:t>
            </w:r>
          </w:p>
        </w:tc>
      </w:tr>
      <w:tr w:rsidR="00225EE8"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8310B4">
            <w:pPr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21t</w:t>
            </w:r>
            <w:r>
              <w:rPr>
                <w:sz w:val="26"/>
                <w:szCs w:val="26"/>
                <w:vertAlign w:val="superscript"/>
              </w:rPr>
              <w:t>2</w:t>
            </w:r>
            <w:r>
              <w:rPr>
                <w:sz w:val="26"/>
                <w:szCs w:val="26"/>
              </w:rPr>
              <w:t xml:space="preserve"> / 3t</w:t>
            </w:r>
          </w:p>
        </w:tc>
        <w:tc>
          <w:tcPr>
            <w:tcW w:w="3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8310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7t</w:t>
            </w:r>
          </w:p>
        </w:tc>
        <w:tc>
          <w:tcPr>
            <w:tcW w:w="1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8310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3t</w:t>
            </w:r>
          </w:p>
        </w:tc>
      </w:tr>
    </w:tbl>
    <w:p w:rsidR="00225EE8" w:rsidRDefault="008310B4">
      <w:pPr>
        <w:rPr>
          <w:sz w:val="26"/>
          <w:szCs w:val="26"/>
        </w:rPr>
      </w:pPr>
      <w:r>
        <w:rPr>
          <w:b/>
          <w:sz w:val="26"/>
          <w:szCs w:val="26"/>
        </w:rPr>
        <w:t>Q.3 Write the formula for the following. (5)</w:t>
      </w:r>
    </w:p>
    <w:tbl>
      <w:tblPr>
        <w:tblStyle w:val="af9"/>
        <w:tblW w:w="1003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15"/>
        <w:gridCol w:w="5820"/>
      </w:tblGrid>
      <w:tr w:rsidR="00225EE8">
        <w:trPr>
          <w:jc w:val="center"/>
        </w:trPr>
        <w:tc>
          <w:tcPr>
            <w:tcW w:w="4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25EE8" w:rsidRDefault="008310B4">
            <w:pPr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1: Area of circle =</w:t>
            </w:r>
          </w:p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5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25EE8" w:rsidRDefault="008310B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2: Volume of cylinder =</w:t>
            </w:r>
          </w:p>
        </w:tc>
      </w:tr>
      <w:tr w:rsidR="00225EE8">
        <w:trPr>
          <w:jc w:val="center"/>
        </w:trPr>
        <w:tc>
          <w:tcPr>
            <w:tcW w:w="4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25EE8" w:rsidRDefault="008310B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3: Volume of cube =</w:t>
            </w:r>
          </w:p>
          <w:p w:rsidR="00225EE8" w:rsidRDefault="00225EE8">
            <w:pPr>
              <w:rPr>
                <w:sz w:val="26"/>
                <w:szCs w:val="26"/>
              </w:rPr>
            </w:pPr>
          </w:p>
        </w:tc>
        <w:tc>
          <w:tcPr>
            <w:tcW w:w="5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25EE8" w:rsidRDefault="008310B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4: Area of triangle = </w:t>
            </w:r>
          </w:p>
        </w:tc>
      </w:tr>
      <w:tr w:rsidR="00225EE8">
        <w:trPr>
          <w:trHeight w:val="460"/>
          <w:jc w:val="center"/>
        </w:trPr>
        <w:tc>
          <w:tcPr>
            <w:tcW w:w="1003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25EE8" w:rsidRDefault="008310B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5: Volume of a cuboid =</w:t>
            </w:r>
          </w:p>
          <w:p w:rsidR="00225EE8" w:rsidRDefault="00225EE8">
            <w:pPr>
              <w:rPr>
                <w:sz w:val="26"/>
                <w:szCs w:val="26"/>
              </w:rPr>
            </w:pPr>
          </w:p>
        </w:tc>
      </w:tr>
    </w:tbl>
    <w:p w:rsidR="00225EE8" w:rsidRDefault="008310B4">
      <w:pPr>
        <w:rPr>
          <w:sz w:val="26"/>
          <w:szCs w:val="26"/>
        </w:rPr>
      </w:pPr>
      <w:r>
        <w:rPr>
          <w:b/>
          <w:sz w:val="26"/>
          <w:szCs w:val="26"/>
        </w:rPr>
        <w:t>Q.4 Solve the following. (15)</w:t>
      </w:r>
    </w:p>
    <w:tbl>
      <w:tblPr>
        <w:tblStyle w:val="afa"/>
        <w:tblW w:w="98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44"/>
        <w:gridCol w:w="4945"/>
      </w:tblGrid>
      <w:tr w:rsidR="00225EE8">
        <w:tc>
          <w:tcPr>
            <w:tcW w:w="4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8310B4" w:rsidP="008310B4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Divide. Write the quotient and the remainder. (a</w:t>
            </w:r>
            <w:r>
              <w:rPr>
                <w:sz w:val="26"/>
                <w:szCs w:val="26"/>
                <w:vertAlign w:val="superscript"/>
              </w:rPr>
              <w:t>2</w:t>
            </w:r>
            <w:r>
              <w:rPr>
                <w:rFonts w:ascii="Arial Unicode MS" w:eastAsia="Arial Unicode MS" w:hAnsi="Arial Unicode MS" w:cs="Arial Unicode MS"/>
                <w:sz w:val="26"/>
                <w:szCs w:val="26"/>
              </w:rPr>
              <w:t xml:space="preserve"> + 7a- 5) ➗   (a + 3)</w:t>
            </w: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8310B4" w:rsidP="008310B4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Solve the following equation. </w:t>
            </w:r>
          </w:p>
          <w:p w:rsidR="00225EE8" w:rsidRDefault="008310B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- 4 + 9b = 6b + 29</w:t>
            </w: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4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225EE8">
            <w:pPr>
              <w:rPr>
                <w:sz w:val="26"/>
                <w:szCs w:val="26"/>
              </w:rPr>
            </w:pPr>
          </w:p>
        </w:tc>
      </w:tr>
      <w:tr w:rsidR="00225EE8">
        <w:tc>
          <w:tcPr>
            <w:tcW w:w="4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8310B4" w:rsidP="008310B4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State the test and the one to one correspondence of vertices by which the triangles are congruent.</w:t>
            </w:r>
          </w:p>
          <w:p w:rsidR="00225EE8" w:rsidRDefault="008310B4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val="en-IN"/>
              </w:rPr>
              <w:drawing>
                <wp:inline distT="114300" distB="114300" distL="114300" distR="114300" wp14:anchorId="2700FD14" wp14:editId="6BF9AAE0">
                  <wp:extent cx="2578418" cy="1631752"/>
                  <wp:effectExtent l="0" t="0" r="0" b="0"/>
                  <wp:docPr id="7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8"/>
                          <a:srcRect l="65830" t="65047" r="20535" b="203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418" cy="163175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4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8310B4" w:rsidP="008310B4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Write no of faces, vertices &amp;</w:t>
            </w:r>
            <w:r>
              <w:rPr>
                <w:sz w:val="26"/>
                <w:szCs w:val="26"/>
              </w:rPr>
              <w:t xml:space="preserve"> edges of given shape &amp; verify Euler’s Formula.</w:t>
            </w:r>
          </w:p>
          <w:p w:rsidR="00225EE8" w:rsidRDefault="008310B4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val="en-IN"/>
              </w:rPr>
              <w:drawing>
                <wp:inline distT="114300" distB="114300" distL="114300" distR="114300" wp14:anchorId="641D3F92" wp14:editId="511CA8F7">
                  <wp:extent cx="1664970" cy="1800225"/>
                  <wp:effectExtent l="0" t="0" r="0" b="0"/>
                  <wp:docPr id="26" name="image2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970" cy="18002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fb"/>
              <w:tblW w:w="4744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582"/>
              <w:gridCol w:w="1581"/>
              <w:gridCol w:w="1581"/>
            </w:tblGrid>
            <w:tr w:rsidR="00225EE8">
              <w:tc>
                <w:tcPr>
                  <w:tcW w:w="158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225EE8" w:rsidRDefault="008310B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Faces - </w:t>
                  </w:r>
                </w:p>
              </w:tc>
              <w:tc>
                <w:tcPr>
                  <w:tcW w:w="158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225EE8" w:rsidRDefault="008310B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Vertices - </w:t>
                  </w:r>
                </w:p>
              </w:tc>
              <w:tc>
                <w:tcPr>
                  <w:tcW w:w="158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225EE8" w:rsidRDefault="008310B4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Edges -</w:t>
                  </w:r>
                </w:p>
              </w:tc>
            </w:tr>
          </w:tbl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</w:tr>
      <w:tr w:rsidR="00225EE8">
        <w:trPr>
          <w:trHeight w:val="2696"/>
        </w:trPr>
        <w:tc>
          <w:tcPr>
            <w:tcW w:w="988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8310B4" w:rsidP="008310B4">
            <w:pPr>
              <w:numPr>
                <w:ilvl w:val="0"/>
                <w:numId w:val="1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If the base of a parallelogram is 18 m and its height is 11 m, find its area.</w:t>
            </w: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400E26" w:rsidRDefault="00400E26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</w:tc>
      </w:tr>
    </w:tbl>
    <w:p w:rsidR="00225EE8" w:rsidRDefault="008310B4">
      <w:pPr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Q.5 Solve the following. (20)</w:t>
      </w:r>
    </w:p>
    <w:tbl>
      <w:tblPr>
        <w:tblStyle w:val="afc"/>
        <w:tblW w:w="98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44"/>
        <w:gridCol w:w="4945"/>
      </w:tblGrid>
      <w:tr w:rsidR="00225EE8">
        <w:trPr>
          <w:trHeight w:val="5181"/>
        </w:trPr>
        <w:tc>
          <w:tcPr>
            <w:tcW w:w="4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8310B4" w:rsidP="008310B4">
            <w:pPr>
              <w:numPr>
                <w:ilvl w:val="0"/>
                <w:numId w:val="3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Find the volume of a box if its length, breadth and height are 20 cm, 10.5 cm and 8 cm respectively.</w:t>
            </w: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400E26" w:rsidRDefault="00400E26">
            <w:pPr>
              <w:rPr>
                <w:sz w:val="26"/>
                <w:szCs w:val="26"/>
              </w:rPr>
            </w:pPr>
          </w:p>
          <w:p w:rsidR="00400E26" w:rsidRDefault="00400E26">
            <w:pPr>
              <w:rPr>
                <w:sz w:val="26"/>
                <w:szCs w:val="26"/>
              </w:rPr>
            </w:pPr>
          </w:p>
          <w:p w:rsidR="00400E26" w:rsidRDefault="00400E26">
            <w:pPr>
              <w:rPr>
                <w:sz w:val="26"/>
                <w:szCs w:val="26"/>
              </w:rPr>
            </w:pPr>
          </w:p>
          <w:p w:rsidR="00400E26" w:rsidRDefault="00400E26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</w:tc>
        <w:tc>
          <w:tcPr>
            <w:tcW w:w="4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8310B4" w:rsidP="008310B4">
            <w:pPr>
              <w:numPr>
                <w:ilvl w:val="0"/>
                <w:numId w:val="3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Find the curved surface area of the cylinder.  r = 7 cm, h = 10 cm</w:t>
            </w:r>
          </w:p>
          <w:p w:rsidR="00225EE8" w:rsidRDefault="00225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</w:p>
        </w:tc>
      </w:tr>
      <w:tr w:rsidR="00225EE8">
        <w:trPr>
          <w:trHeight w:val="6666"/>
        </w:trPr>
        <w:tc>
          <w:tcPr>
            <w:tcW w:w="4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8310B4" w:rsidP="008310B4">
            <w:pPr>
              <w:numPr>
                <w:ilvl w:val="0"/>
                <w:numId w:val="3"/>
              </w:num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 is the centre of the circle whose radius is 10 cm. Find the distance of the chord from the centre if the length of the chord is 12 cm.</w:t>
            </w: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  <w:p w:rsidR="00225EE8" w:rsidRDefault="00225EE8">
            <w:pPr>
              <w:rPr>
                <w:sz w:val="26"/>
                <w:szCs w:val="26"/>
              </w:rPr>
            </w:pPr>
          </w:p>
        </w:tc>
        <w:tc>
          <w:tcPr>
            <w:tcW w:w="4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8310B4" w:rsidP="008310B4">
            <w:pPr>
              <w:numPr>
                <w:ilvl w:val="0"/>
                <w:numId w:val="3"/>
              </w:numPr>
            </w:pPr>
            <w:r>
              <w:rPr>
                <w:sz w:val="26"/>
                <w:szCs w:val="26"/>
              </w:rPr>
              <w:t>Find the number of years for which the compound interest of ₹9000 is ₹1890, at the rate of 10 p.c.p.a</w:t>
            </w:r>
          </w:p>
        </w:tc>
      </w:tr>
      <w:tr w:rsidR="00225EE8">
        <w:trPr>
          <w:trHeight w:val="480"/>
        </w:trPr>
        <w:tc>
          <w:tcPr>
            <w:tcW w:w="9888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25EE8" w:rsidRDefault="008310B4" w:rsidP="008310B4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Observe the following graph and answer the questions.</w:t>
            </w:r>
          </w:p>
          <w:p w:rsidR="00225EE8" w:rsidRDefault="008310B4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val="en-IN"/>
              </w:rPr>
              <w:drawing>
                <wp:inline distT="114300" distB="114300" distL="114300" distR="114300" wp14:anchorId="538AFF45" wp14:editId="166FD75B">
                  <wp:extent cx="5359400" cy="3403600"/>
                  <wp:effectExtent l="0" t="0" r="0" b="6350"/>
                  <wp:docPr id="38" name="image3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8.png"/>
                          <pic:cNvPicPr preferRelativeResize="0"/>
                        </pic:nvPicPr>
                        <pic:blipFill>
                          <a:blip r:embed="rId10"/>
                          <a:srcRect l="17771" t="42307" r="47615" b="93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67449" cy="340871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1D55BF" w:rsidRDefault="001D55BF">
            <w:pPr>
              <w:rPr>
                <w:sz w:val="26"/>
                <w:szCs w:val="26"/>
              </w:rPr>
            </w:pPr>
          </w:p>
          <w:p w:rsidR="00225EE8" w:rsidRDefault="008310B4" w:rsidP="008310B4">
            <w:pPr>
              <w:numPr>
                <w:ilvl w:val="0"/>
                <w:numId w:val="2"/>
              </w:num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How much is the savings of Vaishali in the month of April? ………………..</w:t>
            </w:r>
          </w:p>
          <w:p w:rsidR="00225EE8" w:rsidRDefault="008310B4" w:rsidP="008310B4">
            <w:pPr>
              <w:numPr>
                <w:ilvl w:val="0"/>
                <w:numId w:val="2"/>
              </w:num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How much is the total savings of Saroj in the months March and April</w:t>
            </w:r>
            <w:proofErr w:type="gramStart"/>
            <w:r>
              <w:rPr>
                <w:sz w:val="26"/>
                <w:szCs w:val="26"/>
              </w:rPr>
              <w:t>?...............................................................</w:t>
            </w:r>
            <w:r>
              <w:rPr>
                <w:sz w:val="26"/>
                <w:szCs w:val="26"/>
              </w:rPr>
              <w:t>............</w:t>
            </w:r>
            <w:proofErr w:type="gramEnd"/>
          </w:p>
          <w:p w:rsidR="00225EE8" w:rsidRDefault="008310B4" w:rsidP="008310B4">
            <w:pPr>
              <w:numPr>
                <w:ilvl w:val="0"/>
                <w:numId w:val="2"/>
              </w:num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How much more is the total savings of Savita than the total savings of Megha</w:t>
            </w:r>
            <w:proofErr w:type="gramStart"/>
            <w:r>
              <w:rPr>
                <w:sz w:val="26"/>
                <w:szCs w:val="26"/>
              </w:rPr>
              <w:t>?..........................................................</w:t>
            </w:r>
            <w:proofErr w:type="gramEnd"/>
          </w:p>
          <w:p w:rsidR="00225EE8" w:rsidRDefault="008310B4" w:rsidP="008310B4">
            <w:pPr>
              <w:numPr>
                <w:ilvl w:val="0"/>
                <w:numId w:val="2"/>
              </w:numPr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Whose savings in the month of April is the least? ………………………………</w:t>
            </w:r>
          </w:p>
        </w:tc>
      </w:tr>
    </w:tbl>
    <w:p w:rsidR="001D55BF" w:rsidRDefault="001D55BF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1D55BF" w:rsidRDefault="001D55BF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1D55BF" w:rsidRDefault="001D55BF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1D55BF" w:rsidRDefault="001D55BF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1D55BF" w:rsidRDefault="001D55BF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1D55BF" w:rsidRDefault="001D55BF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1D55BF" w:rsidRDefault="001D55BF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1D55BF" w:rsidRDefault="001D55BF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1D55BF" w:rsidRDefault="001D55BF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1D55BF" w:rsidRDefault="001D55BF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1D55BF" w:rsidRDefault="001D55BF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1D55BF" w:rsidRDefault="001D55BF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1D55BF" w:rsidRDefault="001D55BF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bookmarkStart w:id="0" w:name="_GoBack"/>
      <w:bookmarkEnd w:id="0"/>
    </w:p>
    <w:sectPr w:rsidR="001D55BF">
      <w:headerReference w:type="default" r:id="rId11"/>
      <w:footerReference w:type="default" r:id="rId12"/>
      <w:pgSz w:w="11906" w:h="16838"/>
      <w:pgMar w:top="1008" w:right="863" w:bottom="1008" w:left="1152" w:header="720" w:footer="720" w:gutter="0"/>
      <w:pgNumType w:start="1"/>
      <w:cols w:space="720" w:equalWidth="0">
        <w:col w:w="9889" w:space="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0B4" w:rsidRDefault="008310B4">
      <w:pPr>
        <w:spacing w:line="240" w:lineRule="auto"/>
      </w:pPr>
      <w:r>
        <w:separator/>
      </w:r>
    </w:p>
  </w:endnote>
  <w:endnote w:type="continuationSeparator" w:id="0">
    <w:p w:rsidR="008310B4" w:rsidRDefault="008310B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Roboto Serif ExtraBold">
    <w:charset w:val="00"/>
    <w:family w:val="auto"/>
    <w:pitch w:val="default"/>
  </w:font>
  <w:font w:name="Fjalla One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EE8" w:rsidRDefault="008310B4">
    <w:pPr>
      <w:rPr>
        <w:sz w:val="18"/>
        <w:szCs w:val="18"/>
      </w:rPr>
    </w:pPr>
    <w:r>
      <w:rPr>
        <w:sz w:val="26"/>
        <w:szCs w:val="26"/>
      </w:rPr>
      <w:t xml:space="preserve">Downloaded </w:t>
    </w:r>
    <w:proofErr w:type="gramStart"/>
    <w:r>
      <w:rPr>
        <w:sz w:val="26"/>
        <w:szCs w:val="26"/>
      </w:rPr>
      <w:t>from :</w:t>
    </w:r>
    <w:proofErr w:type="gramEnd"/>
    <w:r>
      <w:rPr>
        <w:sz w:val="26"/>
        <w:szCs w:val="26"/>
      </w:rPr>
      <w:t xml:space="preserve"> </w:t>
    </w:r>
    <w:hyperlink r:id="rId1">
      <w:r>
        <w:rPr>
          <w:color w:val="1155CC"/>
          <w:sz w:val="26"/>
          <w:szCs w:val="26"/>
          <w:u w:val="single"/>
        </w:rPr>
        <w:t>smartedu.help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0B4" w:rsidRDefault="008310B4">
      <w:pPr>
        <w:spacing w:line="240" w:lineRule="auto"/>
      </w:pPr>
      <w:r>
        <w:separator/>
      </w:r>
    </w:p>
  </w:footnote>
  <w:footnote w:type="continuationSeparator" w:id="0">
    <w:p w:rsidR="008310B4" w:rsidRDefault="008310B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EE8" w:rsidRDefault="00225EE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41C10"/>
    <w:multiLevelType w:val="multilevel"/>
    <w:tmpl w:val="B2F2875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339B0CFD"/>
    <w:multiLevelType w:val="multilevel"/>
    <w:tmpl w:val="D95A11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73DA34AF"/>
    <w:multiLevelType w:val="multilevel"/>
    <w:tmpl w:val="D93452B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73EF7518"/>
    <w:multiLevelType w:val="multilevel"/>
    <w:tmpl w:val="B4E8CF2E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25EE8"/>
    <w:rsid w:val="001D55BF"/>
    <w:rsid w:val="001E457D"/>
    <w:rsid w:val="00225EE8"/>
    <w:rsid w:val="00400E26"/>
    <w:rsid w:val="006E6CC4"/>
    <w:rsid w:val="008310B4"/>
    <w:rsid w:val="00AD0A52"/>
    <w:rsid w:val="00EF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E26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E26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E26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E26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bhavesh kini</dc:creator>
  <cp:lastModifiedBy>bhavesh kini</cp:lastModifiedBy>
  <cp:revision>2</cp:revision>
  <dcterms:created xsi:type="dcterms:W3CDTF">2024-05-04T09:06:00Z</dcterms:created>
  <dcterms:modified xsi:type="dcterms:W3CDTF">2024-05-04T09:06:00Z</dcterms:modified>
</cp:coreProperties>
</file>