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89" w:rsidRDefault="000A670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0A6702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0A6702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Marathi                  Marks :20 </w:t>
      </w:r>
    </w:p>
    <w:p w:rsidR="00E85A89" w:rsidRDefault="000A6702">
      <w:r>
        <w:t>______________________________________________________________________________________</w:t>
      </w:r>
    </w:p>
    <w:p w:rsidR="00E85A89" w:rsidRDefault="00E85A89">
      <w:pPr>
        <w:spacing w:line="360" w:lineRule="auto"/>
        <w:rPr>
          <w:b/>
          <w:sz w:val="4"/>
          <w:szCs w:val="4"/>
        </w:rPr>
      </w:pPr>
    </w:p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.(4)</w:t>
      </w:r>
    </w:p>
    <w:p w:rsidR="00E85A89" w:rsidRDefault="000A6702">
      <w:pPr>
        <w:spacing w:line="360" w:lineRule="auto"/>
        <w:rPr>
          <w:sz w:val="26"/>
          <w:szCs w:val="26"/>
          <w:vertAlign w:val="superscript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वैष्णवीला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कठीण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गेलेला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पेपर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-  </w:t>
      </w:r>
      <w:r>
        <w:rPr>
          <w:sz w:val="26"/>
          <w:szCs w:val="26"/>
          <w:vertAlign w:val="superscript"/>
        </w:rPr>
        <w:t>…</w:t>
      </w:r>
      <w:proofErr w:type="gramEnd"/>
      <w:r>
        <w:rPr>
          <w:sz w:val="26"/>
          <w:szCs w:val="26"/>
          <w:vertAlign w:val="superscript"/>
        </w:rPr>
        <w:t>………………………………………………………..………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वैष्णवीसाठी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बाबा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आणणार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असलेला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खाऊ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-  </w:t>
      </w:r>
      <w:r>
        <w:rPr>
          <w:sz w:val="26"/>
          <w:szCs w:val="26"/>
          <w:vertAlign w:val="superscript"/>
        </w:rPr>
        <w:t>…</w:t>
      </w:r>
      <w:proofErr w:type="gramEnd"/>
      <w:r>
        <w:rPr>
          <w:sz w:val="26"/>
          <w:szCs w:val="26"/>
          <w:vertAlign w:val="superscript"/>
        </w:rPr>
        <w:t>………………………………………………………..………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चंद्रावरती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शाळा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कोणत्या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शतकात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भरे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?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-  </w:t>
      </w:r>
      <w:r>
        <w:rPr>
          <w:sz w:val="26"/>
          <w:szCs w:val="26"/>
          <w:vertAlign w:val="superscript"/>
        </w:rPr>
        <w:t>…………………………………………………………..………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4. </w:t>
      </w:r>
      <w:r>
        <w:rPr>
          <w:rFonts w:ascii="Palanquin Dark" w:eastAsia="Palanquin Dark" w:hAnsi="Palanquin Dark" w:cs="Mangal"/>
          <w:sz w:val="26"/>
          <w:szCs w:val="26"/>
          <w:cs/>
        </w:rPr>
        <w:t>चंद्रावरच्या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शाळेत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जाताना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कशाचे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ओझे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नसेल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? -  </w:t>
      </w:r>
      <w:r>
        <w:rPr>
          <w:sz w:val="26"/>
          <w:szCs w:val="26"/>
          <w:vertAlign w:val="superscript"/>
        </w:rPr>
        <w:t>…………………………………………………………..………</w:t>
      </w:r>
    </w:p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कोणास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म्हणाले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.(2)</w:t>
      </w:r>
    </w:p>
    <w:p w:rsidR="00E85A89" w:rsidRDefault="000A670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1.“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त्याचं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घोडमासा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समुद्रघोडा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!” 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…………………………………………………………..………………………</w:t>
      </w:r>
      <w:r>
        <w:rPr>
          <w:sz w:val="26"/>
          <w:szCs w:val="26"/>
          <w:vertAlign w:val="superscript"/>
        </w:rPr>
        <w:t>……………………………………..………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</w:t>
      </w:r>
    </w:p>
    <w:p w:rsidR="00E85A89" w:rsidRDefault="000A670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2.“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कासवदादा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चला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माझ्याबरोबर</w:t>
      </w:r>
      <w:r>
        <w:rPr>
          <w:rFonts w:ascii="Palanquin Dark" w:eastAsia="Palanquin Dark" w:hAnsi="Palanquin Dark" w:cs="Palanquin Dark"/>
          <w:sz w:val="26"/>
          <w:szCs w:val="26"/>
        </w:rPr>
        <w:t>.”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…………………………………………………………..……………………………………………………………..………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</w:t>
      </w:r>
    </w:p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रिकाम्या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जागी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कंसातील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विशेषणे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p w:rsidR="00E85A89" w:rsidRDefault="000A670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(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टवटव</w:t>
      </w:r>
      <w:proofErr w:type="gramEnd"/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ीत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,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उंच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,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नवा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,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शंभर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)</w:t>
      </w:r>
    </w:p>
    <w:tbl>
      <w:tblPr>
        <w:tblStyle w:val="a"/>
        <w:tblW w:w="10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6300"/>
      </w:tblGrid>
      <w:tr w:rsidR="00E85A89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हिमालय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पर्वत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आहे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कंपास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घ्यायला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आईने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…………….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रुपये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दिले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</w:tr>
      <w:tr w:rsidR="00E85A89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बागेत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…………..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फुले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आहेत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ई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ताईने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…………..’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सदरा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</w:tr>
    </w:tbl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समानार्थी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.(2)</w:t>
      </w:r>
    </w:p>
    <w:tbl>
      <w:tblPr>
        <w:tblStyle w:val="a0"/>
        <w:tblW w:w="10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640"/>
        <w:gridCol w:w="2640"/>
        <w:gridCol w:w="2490"/>
      </w:tblGrid>
      <w:tr w:rsidR="00E85A89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लहान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प्रचंड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 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सुंदर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अवघड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=</w:t>
            </w:r>
          </w:p>
        </w:tc>
      </w:tr>
    </w:tbl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विरूद्धार्थी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.(2)</w:t>
      </w:r>
    </w:p>
    <w:tbl>
      <w:tblPr>
        <w:tblStyle w:val="a1"/>
        <w:tblW w:w="10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640"/>
        <w:gridCol w:w="2640"/>
        <w:gridCol w:w="2445"/>
      </w:tblGrid>
      <w:tr w:rsidR="00E85A89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अपयश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गुण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अंधार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टणक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</w:tbl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काळ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ओळखा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tbl>
      <w:tblPr>
        <w:tblStyle w:val="a2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सूर्य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पूर्वेला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उगवतो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 -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आईचा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स्वयंपाक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झाला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होता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. - </w:t>
            </w:r>
          </w:p>
        </w:tc>
      </w:tr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पोहायला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शिकणार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आहे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0A6702">
            <w:pPr>
              <w:widowControl w:val="0"/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रडतेस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? -</w:t>
            </w:r>
          </w:p>
        </w:tc>
      </w:tr>
    </w:tbl>
    <w:p w:rsidR="00E85A89" w:rsidRDefault="00E85A89">
      <w:pPr>
        <w:spacing w:line="360" w:lineRule="auto"/>
        <w:rPr>
          <w:b/>
          <w:sz w:val="26"/>
          <w:szCs w:val="26"/>
        </w:rPr>
      </w:pPr>
    </w:p>
    <w:p w:rsidR="00E85A89" w:rsidRDefault="000A670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 (ANY 4)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खडकावर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फुललेल्या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फुलांचे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रंग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कोणते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चंद्रावरच्या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शाळेत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अभ्यास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करावा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लागेल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E85A89" w:rsidRDefault="000A670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घर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 w:rsidR="00AF52CE"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ांधण्यासाठी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 w:rsidR="00AF52CE"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कोणकोणत्या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वस्तू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लागतात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E85A89" w:rsidRDefault="000A670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4.</w:t>
      </w:r>
      <w:r>
        <w:rPr>
          <w:rFonts w:ascii="Palanquin Dark" w:eastAsia="Palanquin Dark" w:hAnsi="Palanquin Dark" w:cs="Mangal"/>
          <w:sz w:val="26"/>
          <w:szCs w:val="26"/>
          <w:cs/>
        </w:rPr>
        <w:t>बाबांन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ी</w:t>
      </w:r>
      <w:r w:rsidR="00AF52CE">
        <w:rPr>
          <w:rFonts w:ascii="Palanquin Dark" w:eastAsia="Palanquin Dark" w:hAnsi="Palanquin Dark" w:cs="Mangal"/>
          <w:sz w:val="26"/>
          <w:szCs w:val="26"/>
        </w:rPr>
        <w:t xml:space="preserve"> 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ूरध्वनीवरून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 w:rsidR="00AF52CE"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बोलणे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पसंत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नाही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E85A89" w:rsidRDefault="000A6702">
      <w:pPr>
        <w:spacing w:line="360" w:lineRule="auto"/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Palanquin Dark" w:eastAsia="Palanquin Dark" w:hAnsi="Palanquin Dark" w:cs="Palanquin Dark"/>
          <w:sz w:val="26"/>
          <w:szCs w:val="26"/>
        </w:rPr>
        <w:t>5.</w:t>
      </w:r>
      <w:r>
        <w:rPr>
          <w:rFonts w:ascii="Palanquin Dark" w:eastAsia="Palanquin Dark" w:hAnsi="Palanquin Dark" w:cs="Mangal"/>
          <w:sz w:val="26"/>
          <w:szCs w:val="26"/>
          <w:cs/>
        </w:rPr>
        <w:t>चुन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 w:rsidR="00AF52CE"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ापासून</w:t>
      </w:r>
      <w:r w:rsidR="00AF52CE">
        <w:rPr>
          <w:rFonts w:ascii="Palanquin Dark" w:eastAsia="Palanquin Dark" w:hAnsi="Palanquin Dark" w:cs="Mangal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तयार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करतात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E85A8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AF52CE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702" w:rsidRDefault="000A6702">
      <w:pPr>
        <w:spacing w:line="240" w:lineRule="auto"/>
      </w:pPr>
      <w:r>
        <w:separator/>
      </w:r>
    </w:p>
  </w:endnote>
  <w:endnote w:type="continuationSeparator" w:id="0">
    <w:p w:rsidR="000A6702" w:rsidRDefault="000A6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0A6702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702" w:rsidRDefault="000A6702">
      <w:pPr>
        <w:spacing w:line="240" w:lineRule="auto"/>
      </w:pPr>
      <w:r>
        <w:separator/>
      </w:r>
    </w:p>
  </w:footnote>
  <w:footnote w:type="continuationSeparator" w:id="0">
    <w:p w:rsidR="000A6702" w:rsidRDefault="000A67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0A6702"/>
    <w:rsid w:val="00AF52CE"/>
    <w:rsid w:val="00E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2024-05-04T04:27:00Z</dcterms:created>
  <dcterms:modified xsi:type="dcterms:W3CDTF">2024-05-04T04:27:00Z</dcterms:modified>
</cp:coreProperties>
</file>